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D7" w:rsidRDefault="005E1BD7"/>
    <w:p w:rsidR="00296676" w:rsidRPr="00296676" w:rsidRDefault="00296676" w:rsidP="00C91F84">
      <w:pPr>
        <w:jc w:val="center"/>
        <w:rPr>
          <w:b/>
          <w:sz w:val="28"/>
          <w:szCs w:val="28"/>
        </w:rPr>
      </w:pPr>
      <w:r w:rsidRPr="00296676">
        <w:rPr>
          <w:b/>
          <w:sz w:val="28"/>
          <w:szCs w:val="28"/>
        </w:rPr>
        <w:t>Procedury BHP obowiązujące uczniów, rodziców/opiekunów oraz pracowników Zespołu Szkół Ogólnokształcących nr 1 im. Zbigniewa Herberta w Lublinie</w:t>
      </w:r>
      <w:r>
        <w:rPr>
          <w:b/>
          <w:sz w:val="28"/>
          <w:szCs w:val="28"/>
        </w:rPr>
        <w:t xml:space="preserve"> </w:t>
      </w:r>
      <w:r w:rsidRPr="00296676">
        <w:rPr>
          <w:b/>
          <w:sz w:val="28"/>
          <w:szCs w:val="28"/>
        </w:rPr>
        <w:t xml:space="preserve">w trakcie pandemii </w:t>
      </w:r>
      <w:proofErr w:type="spellStart"/>
      <w:r w:rsidRPr="00296676">
        <w:rPr>
          <w:b/>
          <w:sz w:val="28"/>
          <w:szCs w:val="28"/>
        </w:rPr>
        <w:t>koronawirusa</w:t>
      </w:r>
      <w:proofErr w:type="spellEnd"/>
      <w:r w:rsidRPr="00296676">
        <w:rPr>
          <w:b/>
          <w:sz w:val="28"/>
          <w:szCs w:val="28"/>
        </w:rPr>
        <w:t xml:space="preserve"> COVID-19</w:t>
      </w:r>
      <w:r w:rsidR="00072864">
        <w:rPr>
          <w:b/>
          <w:sz w:val="28"/>
          <w:szCs w:val="28"/>
        </w:rPr>
        <w:t xml:space="preserve"> w roku szkolnym 2021/2022</w:t>
      </w:r>
      <w:r w:rsidR="00C91F84">
        <w:rPr>
          <w:b/>
          <w:sz w:val="28"/>
          <w:szCs w:val="28"/>
        </w:rPr>
        <w:t xml:space="preserve"> </w:t>
      </w:r>
    </w:p>
    <w:p w:rsidR="00296676" w:rsidRPr="00296676" w:rsidRDefault="00296676" w:rsidP="00296676">
      <w:pPr>
        <w:rPr>
          <w:bCs/>
        </w:rPr>
      </w:pPr>
    </w:p>
    <w:p w:rsidR="00296676" w:rsidRPr="00296676" w:rsidRDefault="00296676" w:rsidP="00296676">
      <w:pPr>
        <w:rPr>
          <w:b/>
          <w:bCs/>
        </w:rPr>
      </w:pPr>
    </w:p>
    <w:p w:rsidR="00296676" w:rsidRPr="00296676" w:rsidRDefault="00296676" w:rsidP="00296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676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296676" w:rsidRPr="00296676" w:rsidRDefault="00296676" w:rsidP="002966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676" w:rsidRPr="00C507DE" w:rsidRDefault="00296676" w:rsidP="0029667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DE"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 zwalczan</w:t>
      </w:r>
      <w:r w:rsidR="007B442B" w:rsidRPr="00C507DE">
        <w:rPr>
          <w:rFonts w:ascii="Times New Roman" w:hAnsi="Times New Roman" w:cs="Times New Roman"/>
          <w:sz w:val="24"/>
          <w:szCs w:val="24"/>
        </w:rPr>
        <w:t>iem COVID-19 (Dz. U. poz. 1394)</w:t>
      </w:r>
    </w:p>
    <w:p w:rsidR="00E5677D" w:rsidRPr="00C507DE" w:rsidRDefault="00E5677D" w:rsidP="00E5677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DE">
        <w:rPr>
          <w:rFonts w:ascii="Times New Roman" w:hAnsi="Times New Roman" w:cs="Times New Roman"/>
          <w:sz w:val="24"/>
          <w:szCs w:val="24"/>
        </w:rPr>
        <w:t xml:space="preserve">Rozporządzenie Ministra Edukacji i Nauki z dnia 28 maja 2021 r. zmieniające rozporządzenie w sprawie szczególnych rozwiązań w okresie czasowego ograniczenia funkcjonowania jednostek systemu oświaty w związku z zapobieganiem, przeciwdziałaniem </w:t>
      </w:r>
      <w:r w:rsidRPr="00C507DE">
        <w:rPr>
          <w:rFonts w:ascii="Times New Roman" w:hAnsi="Times New Roman" w:cs="Times New Roman"/>
          <w:sz w:val="24"/>
          <w:szCs w:val="24"/>
        </w:rPr>
        <w:br/>
        <w:t>i zwalczaniem COVID-19 (Dz.U. 2021 poz. 983)</w:t>
      </w:r>
    </w:p>
    <w:p w:rsidR="00296676" w:rsidRPr="00296676" w:rsidRDefault="00296676" w:rsidP="00296676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76">
        <w:rPr>
          <w:rFonts w:ascii="Times New Roman" w:hAnsi="Times New Roman" w:cs="Times New Roman"/>
          <w:bCs/>
          <w:sz w:val="24"/>
          <w:szCs w:val="24"/>
        </w:rPr>
        <w:t xml:space="preserve">Wytyczne </w:t>
      </w:r>
      <w:proofErr w:type="spellStart"/>
      <w:r w:rsidRPr="00296676">
        <w:rPr>
          <w:rFonts w:ascii="Times New Roman" w:hAnsi="Times New Roman" w:cs="Times New Roman"/>
          <w:bCs/>
          <w:sz w:val="24"/>
          <w:szCs w:val="24"/>
        </w:rPr>
        <w:t>ME</w:t>
      </w:r>
      <w:r w:rsidR="00EA4E0B">
        <w:rPr>
          <w:rFonts w:ascii="Times New Roman" w:hAnsi="Times New Roman" w:cs="Times New Roman"/>
          <w:bCs/>
          <w:sz w:val="24"/>
          <w:szCs w:val="24"/>
        </w:rPr>
        <w:t>i</w:t>
      </w:r>
      <w:r w:rsidRPr="00296676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296676">
        <w:rPr>
          <w:rFonts w:ascii="Times New Roman" w:hAnsi="Times New Roman" w:cs="Times New Roman"/>
          <w:bCs/>
          <w:sz w:val="24"/>
          <w:szCs w:val="24"/>
        </w:rPr>
        <w:t xml:space="preserve">, MZ i GIS dla </w:t>
      </w:r>
      <w:r w:rsidR="00EA4E0B">
        <w:rPr>
          <w:rFonts w:ascii="Times New Roman" w:hAnsi="Times New Roman" w:cs="Times New Roman"/>
          <w:bCs/>
          <w:sz w:val="24"/>
          <w:szCs w:val="24"/>
        </w:rPr>
        <w:t>szkół podstawowych i ponadpodstawowych – tryb pełny stacjonarny obowiązujące od  1 września 2021</w:t>
      </w:r>
      <w:r w:rsidRPr="00296676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296676" w:rsidRPr="00296676" w:rsidRDefault="00296676" w:rsidP="00296676">
      <w:pPr>
        <w:rPr>
          <w:rFonts w:ascii="Times New Roman" w:hAnsi="Times New Roman" w:cs="Times New Roman"/>
          <w:bCs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6676">
        <w:rPr>
          <w:rFonts w:ascii="Times New Roman" w:hAnsi="Times New Roman" w:cs="Times New Roman"/>
          <w:b/>
          <w:bCs/>
          <w:sz w:val="24"/>
          <w:szCs w:val="24"/>
        </w:rPr>
        <w:t>Cel procedur</w:t>
      </w:r>
    </w:p>
    <w:p w:rsidR="00296676" w:rsidRPr="00296676" w:rsidRDefault="00296676" w:rsidP="002966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Celem niniejszych procedur jest ustalenie sposobu postępowania d</w:t>
      </w:r>
      <w:r>
        <w:rPr>
          <w:rFonts w:ascii="Times New Roman" w:hAnsi="Times New Roman" w:cs="Times New Roman"/>
          <w:sz w:val="24"/>
          <w:szCs w:val="24"/>
        </w:rPr>
        <w:t>la zapewnienia bezpieczeństwa i </w:t>
      </w:r>
      <w:r w:rsidRPr="00296676">
        <w:rPr>
          <w:rFonts w:ascii="Times New Roman" w:hAnsi="Times New Roman" w:cs="Times New Roman"/>
          <w:sz w:val="24"/>
          <w:szCs w:val="24"/>
        </w:rPr>
        <w:t xml:space="preserve">higieny w trakcie pandemii </w:t>
      </w:r>
      <w:proofErr w:type="spellStart"/>
      <w:r w:rsidRPr="002966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96676">
        <w:rPr>
          <w:rFonts w:ascii="Times New Roman" w:hAnsi="Times New Roman" w:cs="Times New Roman"/>
          <w:sz w:val="24"/>
          <w:szCs w:val="24"/>
        </w:rPr>
        <w:t xml:space="preserve"> COVID-19 na terenie </w:t>
      </w:r>
      <w:r w:rsidRPr="00296676">
        <w:rPr>
          <w:rFonts w:ascii="Times New Roman" w:hAnsi="Times New Roman" w:cs="Times New Roman"/>
          <w:bCs/>
          <w:sz w:val="24"/>
          <w:szCs w:val="24"/>
        </w:rPr>
        <w:t>Zespołu Szkół Ogólnokształcących nr 1 im. Zbigniewa Herberta</w:t>
      </w:r>
      <w:r w:rsidR="00072864">
        <w:rPr>
          <w:rFonts w:ascii="Times New Roman" w:hAnsi="Times New Roman" w:cs="Times New Roman"/>
          <w:bCs/>
          <w:sz w:val="24"/>
          <w:szCs w:val="24"/>
        </w:rPr>
        <w:t xml:space="preserve"> w Lublinie w roku szkolnym 2021</w:t>
      </w:r>
      <w:r w:rsidRPr="00296676">
        <w:rPr>
          <w:rFonts w:ascii="Times New Roman" w:hAnsi="Times New Roman" w:cs="Times New Roman"/>
          <w:bCs/>
          <w:sz w:val="24"/>
          <w:szCs w:val="24"/>
        </w:rPr>
        <w:t>/202</w:t>
      </w:r>
      <w:r w:rsidR="00072864">
        <w:rPr>
          <w:rFonts w:ascii="Times New Roman" w:hAnsi="Times New Roman" w:cs="Times New Roman"/>
          <w:bCs/>
          <w:sz w:val="24"/>
          <w:szCs w:val="24"/>
        </w:rPr>
        <w:t>2</w:t>
      </w:r>
      <w:r w:rsidRPr="002966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676" w:rsidRPr="00296676" w:rsidRDefault="00296676" w:rsidP="00296676">
      <w:pPr>
        <w:rPr>
          <w:rFonts w:ascii="Times New Roman" w:hAnsi="Times New Roman" w:cs="Times New Roman"/>
          <w:bCs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6676">
        <w:rPr>
          <w:rFonts w:ascii="Times New Roman" w:hAnsi="Times New Roman" w:cs="Times New Roman"/>
          <w:b/>
          <w:bCs/>
          <w:sz w:val="24"/>
          <w:szCs w:val="24"/>
        </w:rPr>
        <w:t>Zakres procedur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Niniejsze procedury dotyczą wszystkich uczniów, rodziców/opiekunów, pracowników </w:t>
      </w:r>
      <w:r w:rsidRPr="00296676">
        <w:rPr>
          <w:rFonts w:ascii="Times New Roman" w:hAnsi="Times New Roman" w:cs="Times New Roman"/>
          <w:bCs/>
          <w:sz w:val="24"/>
          <w:szCs w:val="24"/>
        </w:rPr>
        <w:t>Zespołu Szkół Ogólnokształcących nr 1 im. Zbigniewa Herberta w Lublinie</w:t>
      </w:r>
      <w:r w:rsidRPr="002966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96676">
        <w:rPr>
          <w:rFonts w:ascii="Times New Roman" w:hAnsi="Times New Roman" w:cs="Times New Roman"/>
          <w:sz w:val="24"/>
          <w:szCs w:val="24"/>
        </w:rPr>
        <w:t xml:space="preserve">świadczących pracę na terenie szkoły oraz innych osób przebywających na terenie szkoły w trakcie trwania pandemii </w:t>
      </w:r>
      <w:proofErr w:type="spellStart"/>
      <w:r w:rsidRPr="002966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96676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7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Odpowiedzialnym za wdrożeniem procedur i zapoznanie z nią pracowników, uczniów i ich rodziców/prawnych op</w:t>
      </w:r>
      <w:r w:rsidR="00C73A2A">
        <w:rPr>
          <w:rFonts w:ascii="Times New Roman" w:hAnsi="Times New Roman" w:cs="Times New Roman"/>
          <w:sz w:val="24"/>
          <w:szCs w:val="24"/>
        </w:rPr>
        <w:t xml:space="preserve">iekunów jest Dyrekcja ZSO nr 1 oraz </w:t>
      </w:r>
      <w:r w:rsidRPr="00296676">
        <w:rPr>
          <w:rFonts w:ascii="Times New Roman" w:hAnsi="Times New Roman" w:cs="Times New Roman"/>
          <w:sz w:val="24"/>
          <w:szCs w:val="24"/>
        </w:rPr>
        <w:t>Kierownik Gospodarczy.</w:t>
      </w:r>
    </w:p>
    <w:p w:rsidR="00296676" w:rsidRPr="00296676" w:rsidRDefault="00296676" w:rsidP="002966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Pracownicy administracji i obsługi zostają zapoznani z procedurami poprzez zamieszczenie ich przy liście obecności</w:t>
      </w:r>
      <w:r w:rsidRPr="00296676">
        <w:rPr>
          <w:rFonts w:ascii="Times New Roman" w:hAnsi="Times New Roman" w:cs="Times New Roman"/>
          <w:iCs/>
          <w:sz w:val="24"/>
          <w:szCs w:val="24"/>
        </w:rPr>
        <w:t xml:space="preserve"> zaś pracownicy pedagogiczni oraz uczniowie i ich rodzice/prawni opiekunowie – drogą elektroniczną (np. wiadomość e-mail, wiadomość w dzienniku elektronicznym oraz komunikat na stronie internetowej szkoły). Osoby postronne zapoznają się z informacją umieszczoną </w:t>
      </w:r>
      <w:r w:rsidR="00C73A2A">
        <w:rPr>
          <w:rFonts w:ascii="Times New Roman" w:hAnsi="Times New Roman" w:cs="Times New Roman"/>
          <w:iCs/>
          <w:sz w:val="24"/>
          <w:szCs w:val="24"/>
        </w:rPr>
        <w:t>dla</w:t>
      </w:r>
      <w:r w:rsidRPr="00296676">
        <w:rPr>
          <w:rFonts w:ascii="Times New Roman" w:hAnsi="Times New Roman" w:cs="Times New Roman"/>
          <w:iCs/>
          <w:sz w:val="24"/>
          <w:szCs w:val="24"/>
        </w:rPr>
        <w:t xml:space="preserve"> wszystkich użytkowanych drzwiach wejściowych do szkoły.</w:t>
      </w:r>
    </w:p>
    <w:p w:rsidR="00296676" w:rsidRPr="00296676" w:rsidRDefault="00296676" w:rsidP="002966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lastRenderedPageBreak/>
        <w:t>Pracownicy wykonujący pracę na terenie szkoły w trakcie trwania pandemii odpowiedzialni są za przestrzeganie zasad, zgodnie z niniejszymi procedurami.</w:t>
      </w:r>
    </w:p>
    <w:p w:rsidR="00296676" w:rsidRPr="00296676" w:rsidRDefault="00296676" w:rsidP="00296676">
      <w:pPr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6676">
        <w:rPr>
          <w:rFonts w:ascii="Times New Roman" w:hAnsi="Times New Roman" w:cs="Times New Roman"/>
          <w:b/>
          <w:bCs/>
          <w:sz w:val="24"/>
          <w:szCs w:val="24"/>
        </w:rPr>
        <w:t>Ogólne zasady postępowania na terenie placówki</w:t>
      </w:r>
    </w:p>
    <w:p w:rsidR="00296676" w:rsidRPr="00296676" w:rsidRDefault="00296676" w:rsidP="002966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w warunkach domowych oraz gdy nie powziął informacji o kontakcie z osoba zarażoną. 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Uczniowie Szkoły Podstawowej nr 45 i ich rodzice/opiekunowie korzystają z wejścia od strony ul. Radzyńskiej, natomiast uczniowie XIV Liceum Ogólnokształcącego i ich rodzice/opiekunowie z wejścia od strony ul. Paganiniego.</w:t>
      </w:r>
      <w:r w:rsidR="00EA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Na zajęcia wychowania fizycznego realizowane na obiektach zewnętrznych uczniowie wychodzą wyjściem z segmentu D pod opieką nauczyciela.</w:t>
      </w:r>
    </w:p>
    <w:p w:rsidR="00296676" w:rsidRPr="00EA4E0B" w:rsidRDefault="00EA4E0B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Rekomenduje się, aby u</w:t>
      </w:r>
      <w:r w:rsidR="00C916EA">
        <w:rPr>
          <w:rFonts w:ascii="Times New Roman" w:hAnsi="Times New Roman" w:cs="Times New Roman"/>
          <w:sz w:val="24"/>
          <w:szCs w:val="24"/>
        </w:rPr>
        <w:t xml:space="preserve">czniowie klas </w:t>
      </w:r>
      <w:r w:rsidR="00296676" w:rsidRPr="00296676">
        <w:rPr>
          <w:rFonts w:ascii="Times New Roman" w:hAnsi="Times New Roman" w:cs="Times New Roman"/>
          <w:sz w:val="24"/>
          <w:szCs w:val="24"/>
        </w:rPr>
        <w:t>I-VIII Szkoły Podstawowej nr 45 oraz uczniowie XIV Liceum Ogólnokształcącego zakrywa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96676" w:rsidRPr="00296676">
        <w:rPr>
          <w:rFonts w:ascii="Times New Roman" w:hAnsi="Times New Roman" w:cs="Times New Roman"/>
          <w:sz w:val="24"/>
          <w:szCs w:val="24"/>
        </w:rPr>
        <w:t xml:space="preserve"> nos i usta po wejściu do budynku szkoły, na korytarzach podczas przerw międzylekcyjnych, w stołówce do chwili rozpoczęcia spożywania posiłku i po nim, w bibliotece szkolnej, w łazienkach, a także w pomieszczeniach służbowych, takich jak sekretariat, gabinety pracowników szkoły oraz pokój nauczycielski oraz inne przestrzenie </w:t>
      </w:r>
      <w:r w:rsidR="00296676" w:rsidRPr="00EA4E0B">
        <w:rPr>
          <w:rFonts w:ascii="Times New Roman" w:hAnsi="Times New Roman" w:cs="Times New Roman"/>
          <w:sz w:val="24"/>
          <w:szCs w:val="24"/>
        </w:rPr>
        <w:t>wspólne.  </w:t>
      </w:r>
    </w:p>
    <w:p w:rsidR="00EA4E0B" w:rsidRPr="007A46D9" w:rsidRDefault="00EA4E0B" w:rsidP="00EA4E0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A46D9">
        <w:rPr>
          <w:rFonts w:ascii="Times New Roman" w:hAnsi="Times New Roman" w:cs="Times New Roman"/>
          <w:color w:val="auto"/>
        </w:rPr>
        <w:t xml:space="preserve">Rodzice mają obowiązek zaopatrzyć dziecko w maseczki do zastosowania w przestrzeni publicznej (zgodnie z aktualnymi przepisami prawa) oraz w przestrzeni wspólnej szkoły, gdy nie ma możliwości zachowania dystansu. </w:t>
      </w:r>
    </w:p>
    <w:p w:rsidR="00EA4E0B" w:rsidRPr="00EA4E0B" w:rsidRDefault="00EA4E0B" w:rsidP="00EA4E0B">
      <w:pPr>
        <w:pStyle w:val="Default"/>
        <w:ind w:left="720"/>
        <w:rPr>
          <w:sz w:val="23"/>
          <w:szCs w:val="23"/>
        </w:rPr>
      </w:pPr>
    </w:p>
    <w:p w:rsidR="00296676" w:rsidRPr="00EA4E0B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Wszystkie osoby przebywające na terenie szkoły, szczególnie w przestrzeniach wspólnych, obowiązuje zachowanie dystansu społecznego.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Zaleca się, aby wszyscy</w:t>
      </w:r>
      <w:r w:rsidRPr="00296676">
        <w:rPr>
          <w:rFonts w:ascii="Times New Roman" w:hAnsi="Times New Roman" w:cs="Times New Roman"/>
          <w:sz w:val="24"/>
          <w:szCs w:val="24"/>
        </w:rPr>
        <w:t xml:space="preserve"> pracownicy ZSO nr 1 zasłaniali usta i </w:t>
      </w:r>
      <w:r>
        <w:rPr>
          <w:rFonts w:ascii="Times New Roman" w:hAnsi="Times New Roman" w:cs="Times New Roman"/>
          <w:sz w:val="24"/>
          <w:szCs w:val="24"/>
        </w:rPr>
        <w:t>nos na korytarzach szkolnych (w </w:t>
      </w:r>
      <w:r w:rsidRPr="00296676">
        <w:rPr>
          <w:rFonts w:ascii="Times New Roman" w:hAnsi="Times New Roman" w:cs="Times New Roman"/>
          <w:sz w:val="24"/>
          <w:szCs w:val="24"/>
        </w:rPr>
        <w:t>przestrzeniach wspólnych).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Wszystkie osoby wchodzące do szkoły zobowiązane są do dezynfekcji rąk przy wejściach do budynku.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>Należy regularnie myć ręce wodą z mydłem, szczególnie po przyjściu do szkoły, przed jedzeniem, po powrocie ze świeżego powietrza i po skorzystaniu z toalety.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oddechowych).</w:t>
      </w:r>
    </w:p>
    <w:p w:rsidR="00EA4E0B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Szkoła prowadzi rejestr osób wchodzących z zewnątrz niebędących uczniami ani pracownikami szkoły. Rejestry znajdują się przy wejściach od ul. Radzyńskiej i ul. Paganiniego. Za prowadzenie rejestrów odpowiedzialne są pracownicy obsługi pełniący dyżur przy wejściach.</w:t>
      </w:r>
    </w:p>
    <w:p w:rsidR="00296676" w:rsidRPr="00EA4E0B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Uczeń posiada własne przybory, podręczniki oraz materiały edukacyjne, które w czasie zajęć mogą znajdować się na stoliku szkolnym ucznia lub w plecaku. Uczniowie nie powinni wymieniać się przyborami szkolnymi między sobą.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W sali, w której przebywa grupa uczniów mogą znajdować się tylko takie przedmioty </w:t>
      </w:r>
      <w:r w:rsidRPr="00296676">
        <w:rPr>
          <w:rFonts w:ascii="Times New Roman" w:hAnsi="Times New Roman" w:cs="Times New Roman"/>
          <w:sz w:val="24"/>
          <w:szCs w:val="24"/>
        </w:rPr>
        <w:br/>
        <w:t>i sprzęty, które można skutecznie czyścić i dezynfekować.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lastRenderedPageBreak/>
        <w:t xml:space="preserve">Dyrektor szkoły organizuje pracę grup szkolnych w taki sposób, aby zminimalizować stykanie się ze sobą poszczególnych grup uczniów. 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Nauczyciel w klasach I-III organizuje przerwy dla swoich uczniów w różnym czasie. </w:t>
      </w:r>
    </w:p>
    <w:p w:rsid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 w:rsidR="00EA4E0B" w:rsidRPr="00A60854" w:rsidRDefault="00EA4E0B" w:rsidP="00EA4E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854">
        <w:rPr>
          <w:rFonts w:ascii="Times New Roman" w:hAnsi="Times New Roman" w:cs="Times New Roman"/>
          <w:sz w:val="24"/>
          <w:szCs w:val="24"/>
        </w:rPr>
        <w:t xml:space="preserve">Rekomenduje się organizację wyjść w miejsca otwarte, np. park, las, tereny zielone, </w:t>
      </w:r>
      <w:r w:rsidR="00072864" w:rsidRPr="00A60854">
        <w:rPr>
          <w:rFonts w:ascii="Times New Roman" w:hAnsi="Times New Roman" w:cs="Times New Roman"/>
          <w:sz w:val="24"/>
          <w:szCs w:val="24"/>
        </w:rPr>
        <w:br/>
      </w:r>
      <w:r w:rsidRPr="00A60854">
        <w:rPr>
          <w:rFonts w:ascii="Times New Roman" w:hAnsi="Times New Roman" w:cs="Times New Roman"/>
          <w:sz w:val="24"/>
          <w:szCs w:val="24"/>
        </w:rPr>
        <w:t>z zachowaniem dystansu od osób trzecich oraz zasad obowiązujących w przestrzeni publicznej. Należy unikać wyjść grupowych i wycieczek do zamkniętych przestrzeni z infrastrukturą, która uniemożliwia zachowanie dystansu społecznego.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  <w:r w:rsidR="00155F4C">
        <w:rPr>
          <w:rFonts w:ascii="Times New Roman" w:hAnsi="Times New Roman" w:cs="Times New Roman"/>
          <w:sz w:val="24"/>
          <w:szCs w:val="24"/>
        </w:rPr>
        <w:t>w szczególności z </w:t>
      </w:r>
      <w:r w:rsidRPr="00296676">
        <w:rPr>
          <w:rFonts w:ascii="Times New Roman" w:hAnsi="Times New Roman" w:cs="Times New Roman"/>
          <w:sz w:val="24"/>
          <w:szCs w:val="24"/>
        </w:rPr>
        <w:t>niepełnosprawnościami. W takich przypadkach należy dopilnować, aby dzieci nie udostępniały swoich zabawek innym, natomiast opiek</w:t>
      </w:r>
      <w:r>
        <w:rPr>
          <w:rFonts w:ascii="Times New Roman" w:hAnsi="Times New Roman" w:cs="Times New Roman"/>
          <w:sz w:val="24"/>
          <w:szCs w:val="24"/>
        </w:rPr>
        <w:t>unowie dziecka powinni zadbać o </w:t>
      </w:r>
      <w:r w:rsidRPr="00296676">
        <w:rPr>
          <w:rFonts w:ascii="Times New Roman" w:hAnsi="Times New Roman" w:cs="Times New Roman"/>
          <w:sz w:val="24"/>
          <w:szCs w:val="24"/>
        </w:rPr>
        <w:t xml:space="preserve">regularne czyszczenie (pranie lub dezynfekcję) zabawki, rzeczy. 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Zajęcia świetlicowe odbywają się w świetlicy szkolnej, a razie potrzeby w innych salach dydaktycznych. Środki do dezynfekcji rąk są rozmieszczone w świetlicy w sposób umożliwiający łatwy dostęp dla wychowanków pod nadzorem opiekuna. Świetlicę należy wietrzyć (nie rzadziej, niż co godzinę w trakcie przebywania dzieci w świetlicy), w tym w szczególności przed przyjęciem wychowanków oraz po przeprowadzeniu dezynfekcji. 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EA4E0B" w:rsidRDefault="00296676" w:rsidP="00F9085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Gabinet profilaktyki zdrowotnej oraz gabinet stomatologiczny posiadają odrębne procedury dostępne na drzwiach gabinetów oraz w gabinetach.</w:t>
      </w:r>
    </w:p>
    <w:p w:rsidR="00296676" w:rsidRPr="00EA4E0B" w:rsidRDefault="00296676" w:rsidP="00F9085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Jeśli uczeń przejawia niepokojące objawy choroby należy odizolować go w odrębnym pomiesz</w:t>
      </w:r>
      <w:r w:rsidR="00B156D6">
        <w:rPr>
          <w:rFonts w:ascii="Times New Roman" w:hAnsi="Times New Roman" w:cs="Times New Roman"/>
          <w:sz w:val="24"/>
          <w:szCs w:val="24"/>
        </w:rPr>
        <w:t>czeniu znajdującym się w Sali A32</w:t>
      </w:r>
      <w:r w:rsidRPr="00EA4E0B">
        <w:rPr>
          <w:rFonts w:ascii="Times New Roman" w:hAnsi="Times New Roman" w:cs="Times New Roman"/>
          <w:sz w:val="24"/>
          <w:szCs w:val="24"/>
        </w:rPr>
        <w:t xml:space="preserve">. Nauczyciel niezwłocznie powiadamia dyrektora szkoły pełniącego dyżur oraz rodzica/prawnego opiekuna w celu pilnego odebrania ucznia.  Dalsze działania podejmuje dyżurny dyrektor szkoły, w tym kontaktuje się ze stacją sanitarno-epidemiologiczną i postępuje zgodnie z dalszymi zaleceniami. Uczeń w izolatorium przebywa do czasu odebrania </w:t>
      </w:r>
      <w:r w:rsidR="00155F4C" w:rsidRPr="00EA4E0B">
        <w:rPr>
          <w:rFonts w:ascii="Times New Roman" w:hAnsi="Times New Roman" w:cs="Times New Roman"/>
          <w:sz w:val="24"/>
          <w:szCs w:val="24"/>
        </w:rPr>
        <w:t xml:space="preserve">przez rodzica/prawnego opiekuna </w:t>
      </w:r>
      <w:r w:rsidRPr="00EA4E0B">
        <w:rPr>
          <w:rFonts w:ascii="Times New Roman" w:hAnsi="Times New Roman" w:cs="Times New Roman"/>
          <w:sz w:val="24"/>
          <w:szCs w:val="24"/>
        </w:rPr>
        <w:t>w obecności nauczyciela, pielęgniarki szkolnej  lub dyrektora dyżurnego zaopatrzonych w osłonę nosa i ust, rękawiczki i fartuch ochronny z długim rękawem.</w:t>
      </w:r>
    </w:p>
    <w:p w:rsidR="00296676" w:rsidRPr="00296676" w:rsidRDefault="00296676" w:rsidP="002966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Potrzebne numery telefonów, w tym stacji sanitarno-epidemiologicznej, służb medycznych zamieszczono w załączniku nr 1  do niniejszych Procedur. 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76">
        <w:rPr>
          <w:rFonts w:ascii="Times New Roman" w:hAnsi="Times New Roman" w:cs="Times New Roman"/>
          <w:b/>
          <w:sz w:val="24"/>
          <w:szCs w:val="24"/>
        </w:rPr>
        <w:t>5. Procedura przyjęcia dziecka do szkoły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EA4E0B" w:rsidRDefault="00EA4E0B" w:rsidP="0029667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Rodzic/prawny opiekun w celu przyprowadzen</w:t>
      </w:r>
      <w:r w:rsidR="0081251E">
        <w:rPr>
          <w:rFonts w:ascii="Times New Roman" w:hAnsi="Times New Roman" w:cs="Times New Roman"/>
          <w:sz w:val="24"/>
          <w:szCs w:val="24"/>
        </w:rPr>
        <w:t>ia lub odebrania ucznia z klas I-III</w:t>
      </w:r>
      <w:r w:rsidRPr="00EA4E0B">
        <w:rPr>
          <w:rFonts w:ascii="Times New Roman" w:hAnsi="Times New Roman" w:cs="Times New Roman"/>
          <w:sz w:val="24"/>
          <w:szCs w:val="24"/>
        </w:rPr>
        <w:t xml:space="preserve"> może wejść do wydzielonej „strefy dla rodzica " przy wejściu do szkoły od ul. Radzyńskiej i/lub do szatni .</w:t>
      </w:r>
    </w:p>
    <w:p w:rsidR="00EA4E0B" w:rsidRPr="00EA4E0B" w:rsidRDefault="00EA4E0B" w:rsidP="00EA4E0B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a. w celu odebrania dziecka ze świetlicy rodzic/prawny opiekun sygnalizuje ten fakt używając dzwonka przy wejściu głównym do szkoły.</w:t>
      </w:r>
    </w:p>
    <w:p w:rsidR="00EA4E0B" w:rsidRPr="00EA4E0B" w:rsidRDefault="00EA4E0B" w:rsidP="00EA4E0B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lastRenderedPageBreak/>
        <w:t>b. pracownik obsługi informuje wychowawcę świetlicy.</w:t>
      </w:r>
    </w:p>
    <w:p w:rsidR="00EA4E0B" w:rsidRPr="00EA4E0B" w:rsidRDefault="00EA4E0B" w:rsidP="00EA4E0B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c. wychowawca świetlicy przyprowadza dziecko do rodzica/prawnego opiekuna.</w:t>
      </w:r>
    </w:p>
    <w:p w:rsidR="00EA4E0B" w:rsidRDefault="00EA4E0B" w:rsidP="00EA4E0B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d. rodzic odbiera dziecko w szatni w miejscu oznaczonym „strefa rodzica”.</w:t>
      </w:r>
    </w:p>
    <w:p w:rsidR="00EA4E0B" w:rsidRPr="00EA4E0B" w:rsidRDefault="00EA4E0B" w:rsidP="0029667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  <w:lang w:bidi="pl-PL"/>
        </w:rPr>
        <w:t>Opiekunowie przyprowadzający/odbierający dzieci mogą wchodzić do wydzielonej „strefy dla rodzica " przy wejściu do szkoły od ul. Radzyńskiej i/lub do szatni zachowując zasady:</w:t>
      </w:r>
    </w:p>
    <w:p w:rsidR="00296676" w:rsidRPr="00296676" w:rsidRDefault="00296676" w:rsidP="0029667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>1 opiekun z dzieckiem/dziećmi,</w:t>
      </w:r>
    </w:p>
    <w:p w:rsidR="00296676" w:rsidRPr="00296676" w:rsidRDefault="00296676" w:rsidP="0029667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>dystansu od kolejnego opiekuna z dzieckiem/dziećmi min. 1,5 m,</w:t>
      </w:r>
    </w:p>
    <w:p w:rsidR="00296676" w:rsidRPr="00296676" w:rsidRDefault="00296676" w:rsidP="0029667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 xml:space="preserve">dystansu od pracowników szkoły min. 1,5 m, </w:t>
      </w:r>
    </w:p>
    <w:p w:rsidR="00296676" w:rsidRPr="00296676" w:rsidRDefault="00296676" w:rsidP="0029667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 xml:space="preserve">opiekunowie powinni przestrzegać obowiązujących przepisów prawa związanych </w:t>
      </w:r>
      <w:r w:rsidRPr="00296676">
        <w:rPr>
          <w:rFonts w:ascii="Times New Roman" w:hAnsi="Times New Roman" w:cs="Times New Roman"/>
          <w:sz w:val="24"/>
          <w:szCs w:val="24"/>
          <w:lang w:bidi="pl-PL"/>
        </w:rPr>
        <w:br/>
        <w:t>z bezpieczeństwem zdrowotnym obywateli (m.in. stosować środki ochronne: osłona ust i nosa, rękawiczki jednorazowe lub dezynfekcja rąk).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76">
        <w:rPr>
          <w:rFonts w:ascii="Times New Roman" w:hAnsi="Times New Roman" w:cs="Times New Roman"/>
          <w:b/>
          <w:sz w:val="24"/>
          <w:szCs w:val="24"/>
        </w:rPr>
        <w:t xml:space="preserve">6. Procedura postępowania na wypadek objawów sugerujących zakażenie pracowników </w:t>
      </w:r>
      <w:r w:rsidRPr="00296676">
        <w:rPr>
          <w:rFonts w:ascii="Times New Roman" w:hAnsi="Times New Roman" w:cs="Times New Roman"/>
          <w:b/>
          <w:sz w:val="24"/>
          <w:szCs w:val="24"/>
        </w:rPr>
        <w:br/>
        <w:t>szkoły lub stwierdzenia zakażenia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 xml:space="preserve">W przypadku wystąpienia u pracownika szkoły będącego na stanowisku pracy niepokojących objawów sugerujących zakażenie </w:t>
      </w:r>
      <w:proofErr w:type="spellStart"/>
      <w:r w:rsidRPr="00296676">
        <w:rPr>
          <w:rFonts w:ascii="Times New Roman" w:hAnsi="Times New Roman" w:cs="Times New Roman"/>
          <w:sz w:val="24"/>
          <w:szCs w:val="24"/>
          <w:lang w:bidi="pl-PL"/>
        </w:rPr>
        <w:t>koronawirusem</w:t>
      </w:r>
      <w:proofErr w:type="spellEnd"/>
      <w:r w:rsidRPr="00296676">
        <w:rPr>
          <w:rFonts w:ascii="Times New Roman" w:hAnsi="Times New Roman" w:cs="Times New Roman"/>
          <w:sz w:val="24"/>
          <w:szCs w:val="24"/>
          <w:lang w:bidi="pl-PL"/>
        </w:rPr>
        <w:t>, pracownik jest niezwłocznie odsuwany przez dyrektora szkoły od pracy z uczniami.</w:t>
      </w:r>
    </w:p>
    <w:p w:rsidR="00296676" w:rsidRPr="00296676" w:rsidRDefault="00296676" w:rsidP="002966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>Pracownik, o którym mowa w ust. 1 w oczekiwaniu na stosowne zalecenia izolowany jest w specjalnie przygotowanym miejscu. W tym celu na terenie szkoły wyznacza się pomieszczenie A 32.</w:t>
      </w:r>
    </w:p>
    <w:p w:rsidR="00296676" w:rsidRPr="00296676" w:rsidRDefault="00296676" w:rsidP="002966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>W przypadku, o którym mowa w ust. 1 dyrektor niezwłocznie zawiadamia  Powiatową Stację Sanitarno-Epidemiologiczną w Lublinie oraz stosuje się śc</w:t>
      </w:r>
      <w:r>
        <w:rPr>
          <w:rFonts w:ascii="Times New Roman" w:hAnsi="Times New Roman" w:cs="Times New Roman"/>
          <w:sz w:val="24"/>
          <w:szCs w:val="24"/>
          <w:lang w:bidi="pl-PL"/>
        </w:rPr>
        <w:t>iśle do wydawanych instrukcji i </w:t>
      </w:r>
      <w:r w:rsidRPr="00296676">
        <w:rPr>
          <w:rFonts w:ascii="Times New Roman" w:hAnsi="Times New Roman" w:cs="Times New Roman"/>
          <w:sz w:val="24"/>
          <w:szCs w:val="24"/>
          <w:lang w:bidi="pl-PL"/>
        </w:rPr>
        <w:t>poleceń.</w:t>
      </w:r>
    </w:p>
    <w:p w:rsidR="00296676" w:rsidRPr="00296676" w:rsidRDefault="00296676" w:rsidP="002966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 xml:space="preserve">W przypadku stwierdzenia zakażenia pracownika </w:t>
      </w:r>
      <w:proofErr w:type="spellStart"/>
      <w:r w:rsidRPr="00296676">
        <w:rPr>
          <w:rFonts w:ascii="Times New Roman" w:hAnsi="Times New Roman" w:cs="Times New Roman"/>
          <w:sz w:val="24"/>
          <w:szCs w:val="24"/>
          <w:lang w:bidi="pl-PL"/>
        </w:rPr>
        <w:t>koronawirusem</w:t>
      </w:r>
      <w:proofErr w:type="spellEnd"/>
      <w:r w:rsidRPr="00296676">
        <w:rPr>
          <w:rFonts w:ascii="Times New Roman" w:hAnsi="Times New Roman" w:cs="Times New Roman"/>
          <w:sz w:val="24"/>
          <w:szCs w:val="24"/>
          <w:lang w:bidi="pl-PL"/>
        </w:rPr>
        <w:t>, wdraża się procedury zalecone przez Państwowego Powiatowego Inspektora Sanitarnego oraz powiadamia się organ prowadzący.</w:t>
      </w:r>
    </w:p>
    <w:p w:rsidR="00296676" w:rsidRPr="00296676" w:rsidRDefault="00296676" w:rsidP="002966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 xml:space="preserve">Obszar, w którym poruszał się i przebywał pracownik z infekcją dróg oddechowych, bezzwłocznie należy poddać gruntownemu sprzątaniu, zgodnie z funkcjonującymi </w:t>
      </w:r>
      <w:r w:rsidRPr="00296676">
        <w:rPr>
          <w:rFonts w:ascii="Times New Roman" w:hAnsi="Times New Roman" w:cs="Times New Roman"/>
          <w:sz w:val="24"/>
          <w:szCs w:val="24"/>
          <w:lang w:bidi="pl-PL"/>
        </w:rPr>
        <w:br/>
        <w:t xml:space="preserve">w podmiocie procedurami, zdezynfekować powierzchnie dotykowe (klamki, poręcze, uchwyty itp.) oraz zastosować się do indywidualnych </w:t>
      </w:r>
      <w:r w:rsidRPr="00296676">
        <w:rPr>
          <w:rFonts w:ascii="Times New Roman" w:hAnsi="Times New Roman" w:cs="Times New Roman"/>
          <w:sz w:val="24"/>
          <w:szCs w:val="24"/>
        </w:rPr>
        <w:t>zaleceń wydanych przez organy Państwowej Inspekcji Sanitarnej</w:t>
      </w:r>
      <w:r w:rsidRPr="00296676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296676" w:rsidRPr="00296676" w:rsidRDefault="00296676" w:rsidP="002966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6676">
        <w:rPr>
          <w:rFonts w:ascii="Times New Roman" w:hAnsi="Times New Roman" w:cs="Times New Roman"/>
          <w:sz w:val="24"/>
          <w:szCs w:val="24"/>
          <w:lang w:bidi="pl-PL"/>
        </w:rPr>
        <w:t>W przypadku potwierdzonego zakażenia SARS-CoV-2 na terenie szkoły należy stosować się do zaleceń Państwowego Powiatowego Inspektora Sanitarnego.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76">
        <w:rPr>
          <w:rFonts w:ascii="Times New Roman" w:hAnsi="Times New Roman" w:cs="Times New Roman"/>
          <w:b/>
          <w:bCs/>
          <w:sz w:val="24"/>
          <w:szCs w:val="24"/>
        </w:rPr>
        <w:t>7. Procedura higieny i dezynfekcji pomieszczeń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Przy każdym wejściu do ZSO nr 1 umieszczono płyn dezynfekcyjny do rąk, z którego musi skorzystać każda osoba wchodząca na teren placówki. Pracownik obsługi przy wejściu  zwraca uwagę wchodzącym na konieczność dezynfekcji rąk lub posiadanie założonych rękawiczek ochronnych oraz założoną osłonę ust i nosa. </w:t>
      </w:r>
    </w:p>
    <w:p w:rsidR="00296676" w:rsidRPr="00296676" w:rsidRDefault="00296676" w:rsidP="002966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lastRenderedPageBreak/>
        <w:t>Należy regularnie myć ręce wodą z mydłem oraz dopilnować, aby robili to uczniowie.</w:t>
      </w:r>
    </w:p>
    <w:p w:rsidR="00296676" w:rsidRPr="00296676" w:rsidRDefault="00296676" w:rsidP="002966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Kierownik Gospodarczy wyznacza osobę zgodnie z harmonogramem, która przeprowadza codzienną dezynfekcję powierzchni dotykowych – poręczy, klamek, blatów, włączników itp. Należy bieżąco dezynfekować toalety.</w:t>
      </w:r>
    </w:p>
    <w:p w:rsidR="00296676" w:rsidRPr="00296676" w:rsidRDefault="00296676" w:rsidP="002966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Dezynfekcja sali przeprowadzana jest w miarę możliwości po opuszczeniu jej przez grupę uczniów i przed wejściem następnej grupy. </w:t>
      </w:r>
    </w:p>
    <w:p w:rsidR="00296676" w:rsidRPr="00296676" w:rsidRDefault="00296676" w:rsidP="002966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296676" w:rsidRPr="00296676" w:rsidRDefault="00296676" w:rsidP="002966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296676" w:rsidRPr="00296676" w:rsidRDefault="00296676" w:rsidP="002966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Nauczyciele i pozostali pracownicy zostają zaopatrzeni w indywidualne środki ochrony osobistej – jednorazowe rękawiczki, maseczki na usta i nos oraz fartuchy z długim rękawem. Środki ochrony osobistej wydaje Kierownik Gospodarczy. Fartuch </w:t>
      </w:r>
      <w:r>
        <w:rPr>
          <w:rFonts w:ascii="Times New Roman" w:hAnsi="Times New Roman" w:cs="Times New Roman"/>
          <w:sz w:val="24"/>
          <w:szCs w:val="24"/>
        </w:rPr>
        <w:t>z długim rękawem znajduje się w </w:t>
      </w:r>
      <w:r w:rsidRPr="00296676">
        <w:rPr>
          <w:rFonts w:ascii="Times New Roman" w:hAnsi="Times New Roman" w:cs="Times New Roman"/>
          <w:sz w:val="24"/>
          <w:szCs w:val="24"/>
        </w:rPr>
        <w:t>izolatorium i jest wymieniany przez Kierownika Gospodarczego.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76">
        <w:rPr>
          <w:rFonts w:ascii="Times New Roman" w:hAnsi="Times New Roman" w:cs="Times New Roman"/>
          <w:b/>
          <w:sz w:val="24"/>
          <w:szCs w:val="24"/>
        </w:rPr>
        <w:t>8. Procedura organizacji żywienia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Za warunki sanitarno – epidemiologiczne w kuchni odpowiada podmiot wynajmujący kuchnię.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Korzystanie z posiłków powinno odbywać się tylko w stołówce szkolnej.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W stołówce mogą przebywać osoby korzystające z obiadów – uczniowie podczas  wyznaczonych przerw, osoby postronne w czasie lekcji z zachowaniem obowiązujących w szkole procedur BHP.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Wydawanie obiadów odbywa się podczas przerw:</w:t>
      </w:r>
    </w:p>
    <w:p w:rsidR="00296676" w:rsidRPr="00296676" w:rsidRDefault="00296676" w:rsidP="002966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11:25-11:45 – klasy I-III SP45</w:t>
      </w:r>
    </w:p>
    <w:p w:rsidR="00296676" w:rsidRPr="00296676" w:rsidRDefault="00296676" w:rsidP="002966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12:10 – 12:35 – klasy IV – VIII SP45 i klasy I-III XIV LO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W stołówce może przebywać tylu uczniów, ile jest miejsc siedzących. 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Osoby oczekujące nie wchodzą na teren stołówki (ruchem kieruje nauczyciel dyżurujący). Oczekujący na wejście do stołówki zachowują dystans 1,5 m.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Po każdej przerwie stoliki, krzesła oraz blaty użytkowe są dezynfekowane, a pomieszczenie jest wietrzone.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Zaleca się usunięcie dodatków w obszaru stołówki. Sztućce do pobrania powinny znajdować się przy okienku wydawania posiłków. Dania i produkty powinny być wydawane przez osoby do tego uprawnione.</w:t>
      </w:r>
    </w:p>
    <w:p w:rsidR="00296676" w:rsidRP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W wydawaniu posiłków uczniom klas I-III pomagają wychowawcy poszczególnych klas.</w:t>
      </w:r>
    </w:p>
    <w:p w:rsidR="00296676" w:rsidRDefault="00296676" w:rsidP="002966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W stołówce pełni dyżur nauczyciel, który odpowiada za bezpieczeństwo i przestrzeganie obowiązujących procedur. Przed wejściem do stołówki pełni dyżur nauczyciel, który kieruje ruchem uczniów korzystających ze stołówki</w:t>
      </w:r>
      <w:r>
        <w:rPr>
          <w:rFonts w:ascii="Times New Roman" w:hAnsi="Times New Roman" w:cs="Times New Roman"/>
          <w:sz w:val="24"/>
          <w:szCs w:val="24"/>
        </w:rPr>
        <w:t>, odpowiada za bezpieczeństwo i </w:t>
      </w:r>
      <w:r w:rsidRPr="00296676">
        <w:rPr>
          <w:rFonts w:ascii="Times New Roman" w:hAnsi="Times New Roman" w:cs="Times New Roman"/>
          <w:sz w:val="24"/>
          <w:szCs w:val="24"/>
        </w:rPr>
        <w:t xml:space="preserve">przestrzeganie odpowiednich procedur. </w:t>
      </w:r>
    </w:p>
    <w:p w:rsidR="00B57F17" w:rsidRPr="00296676" w:rsidRDefault="00B57F17" w:rsidP="00B57F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76">
        <w:rPr>
          <w:rFonts w:ascii="Times New Roman" w:hAnsi="Times New Roman" w:cs="Times New Roman"/>
          <w:b/>
          <w:sz w:val="24"/>
          <w:szCs w:val="24"/>
        </w:rPr>
        <w:lastRenderedPageBreak/>
        <w:t>9. Zadania pracowników obsługi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Nadzór nad osobami wchodzącymi na teren szkoły, zwracanie uwagi na konieczność posiadania osłony ust i nosa oraz rękawic ochronnych lub dezynfekcji rąk oraz prowadzenie rejestrów osób wchodzących do szkoły. </w:t>
      </w:r>
    </w:p>
    <w:p w:rsidR="00296676" w:rsidRPr="00296676" w:rsidRDefault="00296676" w:rsidP="0029667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Stała dezynfekcja pomieszczeń i sal wyznaczonych do organizowania zajęć szkolnych: np. toalet, korytarza, wycieranie poręczy, klamek, blatów stołów i stoli</w:t>
      </w:r>
      <w:r>
        <w:rPr>
          <w:rFonts w:ascii="Times New Roman" w:hAnsi="Times New Roman" w:cs="Times New Roman"/>
          <w:sz w:val="24"/>
          <w:szCs w:val="24"/>
        </w:rPr>
        <w:t>ków,  włączników, wyposażenia w </w:t>
      </w:r>
      <w:r w:rsidRPr="00296676">
        <w:rPr>
          <w:rFonts w:ascii="Times New Roman" w:hAnsi="Times New Roman" w:cs="Times New Roman"/>
          <w:sz w:val="24"/>
          <w:szCs w:val="24"/>
        </w:rPr>
        <w:t>salach itp.</w:t>
      </w:r>
    </w:p>
    <w:p w:rsidR="00296676" w:rsidRPr="00296676" w:rsidRDefault="00296676" w:rsidP="0029667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Monitorowanie stanu poziomu mydła oraz płynu do dezynfekcji w dozownikach i papieru toaletowego oraz ręczników papierowych w toalecie i salach.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76">
        <w:rPr>
          <w:rFonts w:ascii="Times New Roman" w:hAnsi="Times New Roman" w:cs="Times New Roman"/>
          <w:b/>
          <w:sz w:val="24"/>
          <w:szCs w:val="24"/>
        </w:rPr>
        <w:t xml:space="preserve">10. Zadania nauczycieli 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76" w:rsidRPr="00296676" w:rsidRDefault="00296676" w:rsidP="002966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Zapoznanie uczniów z procedurami funkcjonowania w szkole w z</w:t>
      </w:r>
      <w:r w:rsidR="00155F4C">
        <w:rPr>
          <w:rFonts w:ascii="Times New Roman" w:hAnsi="Times New Roman" w:cs="Times New Roman"/>
          <w:sz w:val="24"/>
          <w:szCs w:val="24"/>
        </w:rPr>
        <w:t xml:space="preserve">wiązku </w:t>
      </w:r>
      <w:r w:rsidRPr="00296676">
        <w:rPr>
          <w:rFonts w:ascii="Times New Roman" w:hAnsi="Times New Roman" w:cs="Times New Roman"/>
          <w:sz w:val="24"/>
          <w:szCs w:val="24"/>
        </w:rPr>
        <w:t xml:space="preserve">z epidemią </w:t>
      </w:r>
      <w:proofErr w:type="spellStart"/>
      <w:r w:rsidRPr="002966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96676">
        <w:rPr>
          <w:rFonts w:ascii="Times New Roman" w:hAnsi="Times New Roman" w:cs="Times New Roman"/>
          <w:sz w:val="24"/>
          <w:szCs w:val="24"/>
        </w:rPr>
        <w:t xml:space="preserve"> i odnotowanie tego faktu w dzienniku lekcyjnym.</w:t>
      </w:r>
    </w:p>
    <w:p w:rsidR="00296676" w:rsidRPr="00296676" w:rsidRDefault="00296676" w:rsidP="002966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Poinformowanie rodziców o obowiązujących procedurach podczas pierwszego zebrania. </w:t>
      </w:r>
    </w:p>
    <w:p w:rsidR="00296676" w:rsidRPr="00296676" w:rsidRDefault="00296676" w:rsidP="002966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Stały kontakt z Dyrektorem dyżurnym i Kierownikiem Gospodarczym.</w:t>
      </w:r>
    </w:p>
    <w:p w:rsidR="00296676" w:rsidRPr="00296676" w:rsidRDefault="00296676" w:rsidP="002966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Wietrzenie sali podczas każdej przerwy międzylekcyjnej. </w:t>
      </w:r>
    </w:p>
    <w:p w:rsidR="00296676" w:rsidRPr="00296676" w:rsidRDefault="00296676" w:rsidP="002966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Pomiar temperatury ciała ucznia w przypadku wystąpienia niepokojących objawów chorobowych po uprzednim otrzymaniu zgody rodzica/opiekuna. Po</w:t>
      </w:r>
      <w:r>
        <w:rPr>
          <w:rFonts w:ascii="Times New Roman" w:hAnsi="Times New Roman" w:cs="Times New Roman"/>
          <w:sz w:val="24"/>
          <w:szCs w:val="24"/>
        </w:rPr>
        <w:t>miar</w:t>
      </w:r>
      <w:r w:rsidR="00155F4C">
        <w:rPr>
          <w:rFonts w:ascii="Times New Roman" w:hAnsi="Times New Roman" w:cs="Times New Roman"/>
          <w:sz w:val="24"/>
          <w:szCs w:val="24"/>
        </w:rPr>
        <w:t xml:space="preserve"> temperatury odbywa się</w:t>
      </w:r>
      <w:r w:rsidR="001F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296676">
        <w:rPr>
          <w:rFonts w:ascii="Times New Roman" w:hAnsi="Times New Roman" w:cs="Times New Roman"/>
          <w:sz w:val="24"/>
          <w:szCs w:val="24"/>
        </w:rPr>
        <w:t>izolatorium lub gabinecie pielęgniarki.</w:t>
      </w:r>
      <w:r w:rsidR="00440677" w:rsidRPr="00296676">
        <w:rPr>
          <w:rFonts w:ascii="Times New Roman" w:hAnsi="Times New Roman" w:cs="Times New Roman"/>
          <w:sz w:val="24"/>
          <w:szCs w:val="24"/>
        </w:rPr>
        <w:t xml:space="preserve"> </w:t>
      </w:r>
      <w:r w:rsidRPr="00296676">
        <w:rPr>
          <w:rFonts w:ascii="Times New Roman" w:hAnsi="Times New Roman" w:cs="Times New Roman"/>
          <w:sz w:val="24"/>
          <w:szCs w:val="24"/>
        </w:rPr>
        <w:t xml:space="preserve">Natychmiastowe zgłaszanie przypadków złego samopoczucia uczniów do Dyrektora dyżurnego. </w:t>
      </w:r>
    </w:p>
    <w:p w:rsidR="00296676" w:rsidRPr="00296676" w:rsidRDefault="00296676" w:rsidP="002966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Niezwłoczne poinformowanie rodziców/prawnych opiekunów ucznia zgłaszającego złe samopoczucie i odnotowanie tego faktu w dzienniku lekcyjnym.</w:t>
      </w: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jc w:val="both"/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>W załączeniu instrukcja dezynfekcji rąk, mycia rąk, zakładania/zdejmowania maseczki ochronnej, zakładania/zd</w:t>
      </w:r>
      <w:r w:rsidR="00C91F84">
        <w:rPr>
          <w:rFonts w:ascii="Times New Roman" w:hAnsi="Times New Roman" w:cs="Times New Roman"/>
          <w:sz w:val="24"/>
          <w:szCs w:val="24"/>
        </w:rPr>
        <w:t>ejmowania rękawiczek ochronnych, co stanowi załącznik nr 1</w:t>
      </w:r>
    </w:p>
    <w:p w:rsidR="00C91F84" w:rsidRDefault="00C91F84" w:rsidP="00296676">
      <w:pPr>
        <w:rPr>
          <w:rFonts w:ascii="Times New Roman" w:hAnsi="Times New Roman" w:cs="Times New Roman"/>
          <w:sz w:val="24"/>
          <w:szCs w:val="24"/>
        </w:rPr>
      </w:pPr>
    </w:p>
    <w:p w:rsidR="00296676" w:rsidRDefault="004E5C88" w:rsidP="00296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</w:t>
      </w:r>
      <w:r w:rsidR="00B57F1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B57F17">
        <w:rPr>
          <w:rFonts w:ascii="Times New Roman" w:hAnsi="Times New Roman" w:cs="Times New Roman"/>
          <w:sz w:val="24"/>
          <w:szCs w:val="24"/>
        </w:rPr>
        <w:t xml:space="preserve"> 2021</w:t>
      </w:r>
      <w:r w:rsidR="00C91F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1F84" w:rsidRPr="00296676" w:rsidRDefault="00C91F84" w:rsidP="00296676">
      <w:pPr>
        <w:rPr>
          <w:rFonts w:ascii="Times New Roman" w:hAnsi="Times New Roman" w:cs="Times New Roman"/>
          <w:sz w:val="24"/>
          <w:szCs w:val="24"/>
        </w:rPr>
      </w:pPr>
    </w:p>
    <w:p w:rsidR="00296676" w:rsidRPr="00296676" w:rsidRDefault="00296676" w:rsidP="00296676">
      <w:pPr>
        <w:rPr>
          <w:rFonts w:ascii="Times New Roman" w:hAnsi="Times New Roman" w:cs="Times New Roman"/>
          <w:sz w:val="24"/>
          <w:szCs w:val="24"/>
        </w:rPr>
      </w:pPr>
      <w:r w:rsidRPr="00296676">
        <w:rPr>
          <w:rFonts w:ascii="Times New Roman" w:hAnsi="Times New Roman" w:cs="Times New Roman"/>
          <w:sz w:val="24"/>
          <w:szCs w:val="24"/>
        </w:rPr>
        <w:t xml:space="preserve">Inspektor BHP w ZSO nr 1  </w:t>
      </w:r>
      <w:r w:rsidRPr="00296676">
        <w:rPr>
          <w:rFonts w:ascii="Times New Roman" w:hAnsi="Times New Roman" w:cs="Times New Roman"/>
          <w:sz w:val="24"/>
          <w:szCs w:val="24"/>
        </w:rPr>
        <w:tab/>
      </w:r>
      <w:r w:rsidRPr="00296676">
        <w:rPr>
          <w:rFonts w:ascii="Times New Roman" w:hAnsi="Times New Roman" w:cs="Times New Roman"/>
          <w:sz w:val="24"/>
          <w:szCs w:val="24"/>
        </w:rPr>
        <w:tab/>
      </w:r>
      <w:r w:rsidRPr="00296676">
        <w:rPr>
          <w:rFonts w:ascii="Times New Roman" w:hAnsi="Times New Roman" w:cs="Times New Roman"/>
          <w:sz w:val="24"/>
          <w:szCs w:val="24"/>
        </w:rPr>
        <w:tab/>
      </w:r>
      <w:r w:rsidRPr="00296676">
        <w:rPr>
          <w:rFonts w:ascii="Times New Roman" w:hAnsi="Times New Roman" w:cs="Times New Roman"/>
          <w:sz w:val="24"/>
          <w:szCs w:val="24"/>
        </w:rPr>
        <w:tab/>
      </w:r>
      <w:r w:rsidRPr="00296676">
        <w:rPr>
          <w:rFonts w:ascii="Times New Roman" w:hAnsi="Times New Roman" w:cs="Times New Roman"/>
          <w:sz w:val="24"/>
          <w:szCs w:val="24"/>
        </w:rPr>
        <w:tab/>
      </w:r>
      <w:r w:rsidRPr="00296676"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296676" w:rsidRDefault="00296676" w:rsidP="00296676">
      <w:pPr>
        <w:rPr>
          <w:i/>
        </w:rPr>
      </w:pPr>
      <w:r w:rsidRPr="00296676">
        <w:rPr>
          <w:rFonts w:ascii="Times New Roman" w:hAnsi="Times New Roman" w:cs="Times New Roman"/>
          <w:i/>
          <w:sz w:val="24"/>
          <w:szCs w:val="24"/>
        </w:rPr>
        <w:t xml:space="preserve">Justyna Stolarek </w:t>
      </w:r>
      <w:r w:rsidRPr="00296676">
        <w:rPr>
          <w:rFonts w:ascii="Times New Roman" w:hAnsi="Times New Roman" w:cs="Times New Roman"/>
          <w:i/>
          <w:sz w:val="24"/>
          <w:szCs w:val="24"/>
        </w:rPr>
        <w:tab/>
      </w:r>
      <w:r w:rsidRPr="00296676">
        <w:rPr>
          <w:rFonts w:ascii="Times New Roman" w:hAnsi="Times New Roman" w:cs="Times New Roman"/>
          <w:i/>
          <w:sz w:val="24"/>
          <w:szCs w:val="24"/>
        </w:rPr>
        <w:tab/>
      </w:r>
      <w:r w:rsidRPr="00296676">
        <w:rPr>
          <w:rFonts w:ascii="Times New Roman" w:hAnsi="Times New Roman" w:cs="Times New Roman"/>
          <w:i/>
          <w:sz w:val="24"/>
          <w:szCs w:val="24"/>
        </w:rPr>
        <w:tab/>
      </w:r>
      <w:r w:rsidRPr="00296676">
        <w:rPr>
          <w:rFonts w:ascii="Times New Roman" w:hAnsi="Times New Roman" w:cs="Times New Roman"/>
          <w:i/>
          <w:sz w:val="24"/>
          <w:szCs w:val="24"/>
        </w:rPr>
        <w:tab/>
      </w:r>
      <w:r w:rsidRPr="00296676">
        <w:rPr>
          <w:rFonts w:ascii="Times New Roman" w:hAnsi="Times New Roman" w:cs="Times New Roman"/>
          <w:i/>
          <w:sz w:val="24"/>
          <w:szCs w:val="24"/>
        </w:rPr>
        <w:tab/>
      </w:r>
      <w:r w:rsidRPr="00296676">
        <w:rPr>
          <w:rFonts w:ascii="Times New Roman" w:hAnsi="Times New Roman" w:cs="Times New Roman"/>
          <w:i/>
          <w:sz w:val="24"/>
          <w:szCs w:val="24"/>
        </w:rPr>
        <w:tab/>
      </w:r>
      <w:r w:rsidRPr="00296676">
        <w:rPr>
          <w:i/>
        </w:rPr>
        <w:t>Wojciech Kalicki</w:t>
      </w:r>
    </w:p>
    <w:p w:rsidR="00E260CE" w:rsidRDefault="00E260CE" w:rsidP="00296676">
      <w:pPr>
        <w:rPr>
          <w:i/>
        </w:rPr>
      </w:pPr>
    </w:p>
    <w:p w:rsidR="00E260CE" w:rsidRDefault="00E260CE" w:rsidP="00296676">
      <w:pPr>
        <w:rPr>
          <w:i/>
        </w:rPr>
      </w:pPr>
    </w:p>
    <w:p w:rsidR="00E260CE" w:rsidRDefault="00E260CE" w:rsidP="00296676">
      <w:pPr>
        <w:rPr>
          <w:i/>
        </w:rPr>
      </w:pPr>
    </w:p>
    <w:p w:rsidR="00E260CE" w:rsidRDefault="00E260CE" w:rsidP="00296676">
      <w:pPr>
        <w:rPr>
          <w:i/>
        </w:rPr>
      </w:pPr>
    </w:p>
    <w:p w:rsidR="00E260CE" w:rsidRDefault="00E260CE" w:rsidP="00296676">
      <w:pPr>
        <w:rPr>
          <w:i/>
        </w:rPr>
      </w:pPr>
    </w:p>
    <w:p w:rsidR="00E260CE" w:rsidRDefault="00E260CE" w:rsidP="00296676">
      <w:pPr>
        <w:rPr>
          <w:i/>
        </w:rPr>
      </w:pPr>
    </w:p>
    <w:p w:rsidR="00E260CE" w:rsidRPr="00E260CE" w:rsidRDefault="00E260CE" w:rsidP="00E260CE">
      <w:pPr>
        <w:jc w:val="center"/>
        <w:rPr>
          <w:b/>
          <w:sz w:val="24"/>
          <w:szCs w:val="24"/>
        </w:rPr>
      </w:pPr>
      <w:r w:rsidRPr="00E260CE">
        <w:rPr>
          <w:b/>
          <w:sz w:val="24"/>
          <w:szCs w:val="24"/>
        </w:rPr>
        <w:lastRenderedPageBreak/>
        <w:t>Załącznik nr 1</w:t>
      </w:r>
    </w:p>
    <w:p w:rsidR="00E260CE" w:rsidRDefault="002A4A55" w:rsidP="00E260CE">
      <w:pPr>
        <w:numPr>
          <w:ilvl w:val="0"/>
          <w:numId w:val="15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mycie</w:t>
      </w:r>
      <w:r w:rsidR="00E260C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rąk </w:t>
      </w:r>
    </w:p>
    <w:p w:rsidR="00E260CE" w:rsidRDefault="00E260CE" w:rsidP="00E260CE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8" w:history="1">
        <w:r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E260CE" w:rsidRDefault="002A4A55" w:rsidP="00E260CE">
      <w:pPr>
        <w:numPr>
          <w:ilvl w:val="0"/>
          <w:numId w:val="15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dezynfekcja</w:t>
      </w:r>
      <w:r w:rsidR="00E260C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rąk</w:t>
      </w:r>
    </w:p>
    <w:p w:rsidR="00E260CE" w:rsidRDefault="00E260CE" w:rsidP="00E260CE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https://gis.gov.pl/aktualnosci/jak-skutecznie-dezynfekowac-rece/</w:t>
        </w:r>
      </w:hyperlink>
    </w:p>
    <w:p w:rsidR="00E260CE" w:rsidRDefault="002A4A55" w:rsidP="00E260CE">
      <w:pPr>
        <w:numPr>
          <w:ilvl w:val="0"/>
          <w:numId w:val="15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prawidłowe zdejmowanie</w:t>
      </w:r>
      <w:r w:rsidR="00E260C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</w:p>
    <w:p w:rsidR="00E260CE" w:rsidRDefault="00E260CE" w:rsidP="00E260CE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https://gis.gov.pl/aktualnosci/jak-prawidlowo-nalozyc-i-zdjac-maseczke/</w:t>
        </w:r>
      </w:hyperlink>
    </w:p>
    <w:p w:rsidR="00E260CE" w:rsidRDefault="002A4A55" w:rsidP="00E260CE">
      <w:pPr>
        <w:numPr>
          <w:ilvl w:val="0"/>
          <w:numId w:val="15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prawidłowe zdejmowanie</w:t>
      </w:r>
      <w:r w:rsidR="00E260C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rękawiczek</w:t>
      </w:r>
    </w:p>
    <w:p w:rsidR="00E260CE" w:rsidRDefault="00E260CE" w:rsidP="00E260CE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1" w:history="1">
        <w:r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https://gis.gov.pl/aktualnosci/koronawirus-jak-prawidlowo-nalozyc-i-zdjac-rekawice/</w:t>
        </w:r>
      </w:hyperlink>
    </w:p>
    <w:p w:rsidR="00A60854" w:rsidRDefault="00A60854" w:rsidP="00A6085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Style w:val="Pogrubienie"/>
          <w:rFonts w:ascii="inherit" w:hAnsi="inherit" w:cs="Arial"/>
          <w:color w:val="1B1B1B"/>
        </w:rPr>
        <w:t xml:space="preserve">Powiatowa Stacja </w:t>
      </w:r>
      <w:proofErr w:type="spellStart"/>
      <w:r>
        <w:rPr>
          <w:rStyle w:val="Pogrubienie"/>
          <w:rFonts w:ascii="inherit" w:hAnsi="inherit" w:cs="Arial"/>
          <w:color w:val="1B1B1B"/>
        </w:rPr>
        <w:t>Sanitarno</w:t>
      </w:r>
      <w:proofErr w:type="spellEnd"/>
      <w:r>
        <w:rPr>
          <w:rStyle w:val="Pogrubienie"/>
          <w:rFonts w:ascii="inherit" w:hAnsi="inherit" w:cs="Arial"/>
          <w:color w:val="1B1B1B"/>
        </w:rPr>
        <w:t xml:space="preserve"> - Epidemiologiczna w Lublinie</w:t>
      </w:r>
    </w:p>
    <w:p w:rsidR="00A60854" w:rsidRDefault="00A60854" w:rsidP="00A60854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ul. Uniwersytecka 12</w:t>
      </w:r>
    </w:p>
    <w:p w:rsidR="00A60854" w:rsidRDefault="00A60854" w:rsidP="00A60854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20-029 Lublin</w:t>
      </w:r>
    </w:p>
    <w:p w:rsidR="00A60854" w:rsidRDefault="00A60854" w:rsidP="00A60854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Faks: 81 532 47 23</w:t>
      </w:r>
    </w:p>
    <w:p w:rsidR="00A60854" w:rsidRDefault="00A60854" w:rsidP="00A60854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1B1B1B"/>
        </w:rPr>
      </w:pPr>
      <w:r>
        <w:rPr>
          <w:rFonts w:ascii="inherit" w:hAnsi="inherit" w:cs="Arial"/>
          <w:color w:val="1B1B1B"/>
        </w:rPr>
        <w:t>E-Mail: psse.lublin@pis.gov.pl</w:t>
      </w:r>
    </w:p>
    <w:p w:rsidR="00E260CE" w:rsidRPr="00A60854" w:rsidRDefault="00A60854" w:rsidP="00A6085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Pogotowie ratunkowe – tel. 999 lub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112</w:t>
      </w:r>
    </w:p>
    <w:p w:rsidR="00A60854" w:rsidRPr="00E260CE" w:rsidRDefault="00A60854" w:rsidP="00E260CE">
      <w:pPr>
        <w:rPr>
          <w:rFonts w:ascii="Times New Roman" w:hAnsi="Times New Roman" w:cs="Times New Roman"/>
          <w:i/>
          <w:sz w:val="24"/>
          <w:szCs w:val="24"/>
        </w:rPr>
      </w:pPr>
    </w:p>
    <w:sectPr w:rsidR="00A60854" w:rsidRPr="00E260CE" w:rsidSect="00296676">
      <w:pgSz w:w="11906" w:h="16838"/>
      <w:pgMar w:top="567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6" w:rsidRDefault="00421EC6" w:rsidP="00296676">
      <w:pPr>
        <w:spacing w:after="0" w:line="240" w:lineRule="auto"/>
      </w:pPr>
      <w:r>
        <w:separator/>
      </w:r>
    </w:p>
  </w:endnote>
  <w:endnote w:type="continuationSeparator" w:id="0">
    <w:p w:rsidR="00421EC6" w:rsidRDefault="00421EC6" w:rsidP="0029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6" w:rsidRDefault="00421EC6" w:rsidP="00296676">
      <w:pPr>
        <w:spacing w:after="0" w:line="240" w:lineRule="auto"/>
      </w:pPr>
      <w:r>
        <w:separator/>
      </w:r>
    </w:p>
  </w:footnote>
  <w:footnote w:type="continuationSeparator" w:id="0">
    <w:p w:rsidR="00421EC6" w:rsidRDefault="00421EC6" w:rsidP="0029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D24"/>
    <w:multiLevelType w:val="hybridMultilevel"/>
    <w:tmpl w:val="A5727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44A8D"/>
    <w:multiLevelType w:val="hybridMultilevel"/>
    <w:tmpl w:val="A3D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8D2"/>
    <w:multiLevelType w:val="hybridMultilevel"/>
    <w:tmpl w:val="487E9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04F3"/>
    <w:multiLevelType w:val="hybridMultilevel"/>
    <w:tmpl w:val="F5EC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1728"/>
    <w:multiLevelType w:val="hybridMultilevel"/>
    <w:tmpl w:val="1F3EF00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9939D0"/>
    <w:multiLevelType w:val="multilevel"/>
    <w:tmpl w:val="652A5760"/>
    <w:styleLink w:val="WW8Num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Calibri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E4E2C"/>
    <w:multiLevelType w:val="hybridMultilevel"/>
    <w:tmpl w:val="628279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01DD"/>
    <w:multiLevelType w:val="hybridMultilevel"/>
    <w:tmpl w:val="037E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340C9"/>
    <w:multiLevelType w:val="multilevel"/>
    <w:tmpl w:val="1C2C4B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45FA"/>
    <w:multiLevelType w:val="hybridMultilevel"/>
    <w:tmpl w:val="32A8A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4E7A4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30496"/>
    <w:multiLevelType w:val="multilevel"/>
    <w:tmpl w:val="41BE8C8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6DE0774"/>
    <w:multiLevelType w:val="hybridMultilevel"/>
    <w:tmpl w:val="2A766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6"/>
    <w:rsid w:val="00072864"/>
    <w:rsid w:val="00155F4C"/>
    <w:rsid w:val="001F16F0"/>
    <w:rsid w:val="00296676"/>
    <w:rsid w:val="002A4A55"/>
    <w:rsid w:val="00352128"/>
    <w:rsid w:val="00356354"/>
    <w:rsid w:val="00421EC6"/>
    <w:rsid w:val="00440677"/>
    <w:rsid w:val="00463477"/>
    <w:rsid w:val="00465FA8"/>
    <w:rsid w:val="004E5C88"/>
    <w:rsid w:val="005E1BD7"/>
    <w:rsid w:val="006545EB"/>
    <w:rsid w:val="007023B0"/>
    <w:rsid w:val="007A46D9"/>
    <w:rsid w:val="007B442B"/>
    <w:rsid w:val="007D532D"/>
    <w:rsid w:val="0081251E"/>
    <w:rsid w:val="00A60854"/>
    <w:rsid w:val="00B156D6"/>
    <w:rsid w:val="00B57F17"/>
    <w:rsid w:val="00BA41F9"/>
    <w:rsid w:val="00C507DE"/>
    <w:rsid w:val="00C73A2A"/>
    <w:rsid w:val="00C916EA"/>
    <w:rsid w:val="00C91F84"/>
    <w:rsid w:val="00DA4091"/>
    <w:rsid w:val="00E260CE"/>
    <w:rsid w:val="00E5677D"/>
    <w:rsid w:val="00EA4E0B"/>
    <w:rsid w:val="00EB541D"/>
    <w:rsid w:val="00EC4F82"/>
    <w:rsid w:val="00F90852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94A"/>
  <w15:docId w15:val="{F0112D9D-5D9B-4F9C-BD46-4729275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76"/>
  </w:style>
  <w:style w:type="paragraph" w:styleId="Stopka">
    <w:name w:val="footer"/>
    <w:basedOn w:val="Normalny"/>
    <w:link w:val="StopkaZnak"/>
    <w:uiPriority w:val="99"/>
    <w:unhideWhenUsed/>
    <w:rsid w:val="0029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76"/>
  </w:style>
  <w:style w:type="numbering" w:customStyle="1" w:styleId="WW8Num2">
    <w:name w:val="WW8Num2"/>
    <w:basedOn w:val="Bezlisty"/>
    <w:rsid w:val="00296676"/>
    <w:pPr>
      <w:numPr>
        <w:numId w:val="1"/>
      </w:numPr>
    </w:pPr>
  </w:style>
  <w:style w:type="numbering" w:customStyle="1" w:styleId="WW8Num12">
    <w:name w:val="WW8Num12"/>
    <w:basedOn w:val="Bezlisty"/>
    <w:rsid w:val="0029667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E0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26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8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jak-skutecznie-dezynfekowac-re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0A27-7575-4B89-9CBB-091FC522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2020-09-03T09:34:00Z</cp:lastPrinted>
  <dcterms:created xsi:type="dcterms:W3CDTF">2021-09-28T09:26:00Z</dcterms:created>
  <dcterms:modified xsi:type="dcterms:W3CDTF">2021-09-28T09:26:00Z</dcterms:modified>
</cp:coreProperties>
</file>