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F0" w:rsidRDefault="00513068" w:rsidP="00CB498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</w:pPr>
      <w:r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 xml:space="preserve">ZASADY KORZYSTANIA Z LODOWISKA </w:t>
      </w:r>
      <w:r w:rsidR="00CB4988"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>„</w:t>
      </w:r>
      <w:r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>BIAŁY ORLIK</w:t>
      </w:r>
      <w:r w:rsidR="00CB4988"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>”</w:t>
      </w:r>
      <w:r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 xml:space="preserve"> </w:t>
      </w:r>
      <w:r w:rsidR="00CB4988"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 xml:space="preserve">przy Zespole Szkół Ogólnokształcących nr 1 </w:t>
      </w:r>
    </w:p>
    <w:p w:rsidR="00E83AF3" w:rsidRDefault="00CB4988" w:rsidP="00CB498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</w:pPr>
      <w:r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 xml:space="preserve">im. Zbigniewa Herberta w Lublinie </w:t>
      </w:r>
    </w:p>
    <w:p w:rsidR="00953E32" w:rsidRPr="00CB4988" w:rsidRDefault="00CB4988" w:rsidP="00CB4988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</w:pPr>
      <w:r w:rsidRPr="00CB4988">
        <w:rPr>
          <w:rFonts w:ascii="Arial" w:eastAsia="Times New Roman" w:hAnsi="Arial" w:cs="Arial"/>
          <w:b/>
          <w:bCs/>
          <w:color w:val="FF0000"/>
          <w:sz w:val="33"/>
          <w:szCs w:val="33"/>
          <w:lang w:eastAsia="pl-PL"/>
        </w:rPr>
        <w:t>przy ul. Radzyńskiej 5 /Czechów/ w czasie pandemii</w:t>
      </w:r>
    </w:p>
    <w:p w:rsidR="00953E32" w:rsidRPr="00953E32" w:rsidRDefault="00953E32" w:rsidP="00953E32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</w:pPr>
      <w:r w:rsidRPr="00953E32">
        <w:rPr>
          <w:rFonts w:ascii="Helvetica" w:eastAsia="Times New Roman" w:hAnsi="Helvetica" w:cs="Helvetica"/>
          <w:color w:val="333333"/>
          <w:sz w:val="2"/>
          <w:szCs w:val="2"/>
          <w:lang w:eastAsia="pl-PL"/>
        </w:rPr>
        <w:t> </w:t>
      </w:r>
    </w:p>
    <w:p w:rsidR="00953E32" w:rsidRPr="00513068" w:rsidRDefault="00953E32" w:rsidP="00513068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130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Osoby korzystające z lodowisk</w:t>
      </w:r>
      <w:r w:rsidR="00513068" w:rsidRPr="005130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>a</w:t>
      </w:r>
      <w:r w:rsidRPr="0051306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pl-PL"/>
        </w:rPr>
        <w:t xml:space="preserve"> zobowiązane są zachować szczególne zasady bezpieczeństwa, zgodne z powszechnie obowiązującymi przepisami, w tym zaleceniami Głównego Inspektora Sanitarnego dotyczącymi czasu pandemii COVID-19.</w:t>
      </w:r>
    </w:p>
    <w:p w:rsidR="00EF5A1D" w:rsidRPr="00EF5A1D" w:rsidRDefault="00953E32" w:rsidP="00953E32">
      <w:pPr>
        <w:numPr>
          <w:ilvl w:val="0"/>
          <w:numId w:val="2"/>
        </w:num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5130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Lodowisko </w:t>
      </w:r>
      <w:r w:rsidR="0075070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/o powierzchni ok. 50</w:t>
      </w:r>
      <w:r w:rsidR="00381EA9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0 m²/ </w:t>
      </w:r>
      <w:r w:rsidRPr="00513068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otwarte </w:t>
      </w:r>
    </w:p>
    <w:p w:rsidR="00381EA9" w:rsidRPr="00EF5A1D" w:rsidRDefault="00513068" w:rsidP="00EF5A1D">
      <w:p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EF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w dni  nauki szkolnej </w:t>
      </w:r>
      <w:r w:rsidR="00EF5A1D" w:rsidRPr="00EF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w </w:t>
      </w:r>
      <w:r w:rsidR="00381EA9" w:rsidRPr="00EF5A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godz.:</w:t>
      </w:r>
      <w:r w:rsidR="00953E32" w:rsidRPr="00EF5A1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 </w:t>
      </w:r>
      <w:r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16</w:t>
      </w:r>
      <w:r w:rsidR="00953E32"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.00 – 20.00</w:t>
      </w:r>
      <w:r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</w:t>
      </w:r>
    </w:p>
    <w:p w:rsidR="00953E32" w:rsidRPr="00EF5A1D" w:rsidRDefault="00513068" w:rsidP="00381EA9">
      <w:pPr>
        <w:shd w:val="clear" w:color="auto" w:fill="FFFFFF"/>
        <w:spacing w:after="135" w:line="270" w:lineRule="atLeast"/>
        <w:ind w:left="375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w dni wolne od nauki szkolnej w  godz.</w:t>
      </w:r>
      <w:r w:rsidR="00381EA9"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:</w:t>
      </w:r>
      <w:r w:rsidRPr="00EF5A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9.00-14.00, 15.00-20.00</w:t>
      </w:r>
    </w:p>
    <w:p w:rsidR="00DD1EE5" w:rsidRPr="00DD1EE5" w:rsidRDefault="00DD1EE5" w:rsidP="00DD1EE5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pl-PL"/>
        </w:rPr>
      </w:pPr>
      <w:r w:rsidRPr="00DD1EE5">
        <w:rPr>
          <w:rFonts w:ascii="Helvetica" w:eastAsia="Times New Roman" w:hAnsi="Helvetica" w:cs="Times New Roman"/>
          <w:color w:val="555555"/>
          <w:sz w:val="24"/>
          <w:szCs w:val="24"/>
          <w:lang w:eastAsia="pl-PL"/>
        </w:rPr>
        <w:t> </w:t>
      </w:r>
    </w:p>
    <w:p w:rsidR="00DD1EE5" w:rsidRPr="00DD1EE5" w:rsidRDefault="00DD1EE5" w:rsidP="00DD1EE5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pl-PL"/>
        </w:rPr>
      </w:pPr>
      <w:r w:rsidRPr="00DD1EE5">
        <w:rPr>
          <w:rFonts w:ascii="Helvetica" w:eastAsia="Times New Roman" w:hAnsi="Helvetica" w:cs="Times New Roman"/>
          <w:color w:val="555555"/>
          <w:sz w:val="24"/>
          <w:szCs w:val="24"/>
          <w:lang w:eastAsia="pl-PL"/>
        </w:rPr>
        <w:t> </w:t>
      </w:r>
    </w:p>
    <w:p w:rsidR="00DD1EE5" w:rsidRPr="00CB4988" w:rsidRDefault="00DD1EE5" w:rsidP="00CB4988">
      <w:pPr>
        <w:shd w:val="clear" w:color="auto" w:fill="FFFFFF"/>
        <w:spacing w:after="45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pl-PL"/>
        </w:rPr>
      </w:pPr>
    </w:p>
    <w:p w:rsidR="00DD1EE5" w:rsidRPr="00CB4988" w:rsidRDefault="00DD1EE5" w:rsidP="00DD1EE5">
      <w:pPr>
        <w:pStyle w:val="NormalnyWeb"/>
        <w:shd w:val="clear" w:color="auto" w:fill="FFFFFF"/>
        <w:spacing w:before="0" w:beforeAutospacing="0" w:after="45" w:afterAutospacing="0"/>
        <w:jc w:val="center"/>
        <w:rPr>
          <w:color w:val="555555"/>
        </w:rPr>
      </w:pPr>
      <w:r w:rsidRPr="00CB4988">
        <w:rPr>
          <w:rStyle w:val="Pogrubienie"/>
          <w:color w:val="555555"/>
        </w:rPr>
        <w:t xml:space="preserve">Regulamin </w:t>
      </w:r>
      <w:r w:rsidR="00300F08">
        <w:rPr>
          <w:rStyle w:val="Pogrubienie"/>
          <w:color w:val="555555"/>
        </w:rPr>
        <w:t xml:space="preserve">korzystania z </w:t>
      </w:r>
      <w:r w:rsidRPr="00CB4988">
        <w:rPr>
          <w:rStyle w:val="Pogrubienie"/>
          <w:color w:val="555555"/>
        </w:rPr>
        <w:t>lodowiska „Biały Orlik” na czas trwania pandemii</w:t>
      </w:r>
    </w:p>
    <w:p w:rsidR="00DD1EE5" w:rsidRPr="00CB4988" w:rsidRDefault="00D90FEE" w:rsidP="00DD1EE5">
      <w:pPr>
        <w:pStyle w:val="NormalnyWeb"/>
        <w:shd w:val="clear" w:color="auto" w:fill="FFFFFF"/>
        <w:spacing w:before="0" w:beforeAutospacing="0" w:after="45" w:afterAutospacing="0"/>
        <w:jc w:val="center"/>
        <w:rPr>
          <w:color w:val="555555"/>
        </w:rPr>
      </w:pPr>
      <w:r>
        <w:rPr>
          <w:rStyle w:val="Pogrubienie"/>
          <w:color w:val="555555"/>
        </w:rPr>
        <w:t>/ważny od dnia 12</w:t>
      </w:r>
      <w:r w:rsidR="00DD1EE5" w:rsidRPr="00CB4988">
        <w:rPr>
          <w:rStyle w:val="Pogrubienie"/>
          <w:color w:val="555555"/>
        </w:rPr>
        <w:t>.12.2020 do odwołania/</w:t>
      </w:r>
    </w:p>
    <w:p w:rsidR="00DD1EE5" w:rsidRPr="00CB4988" w:rsidRDefault="00DD1EE5" w:rsidP="00DD1EE5">
      <w:pPr>
        <w:pStyle w:val="NormalnyWeb"/>
        <w:shd w:val="clear" w:color="auto" w:fill="FFFFFF"/>
        <w:spacing w:before="0" w:beforeAutospacing="0" w:after="45" w:afterAutospacing="0"/>
        <w:jc w:val="center"/>
        <w:rPr>
          <w:color w:val="555555"/>
        </w:rPr>
      </w:pPr>
      <w:r w:rsidRPr="00CB4988">
        <w:rPr>
          <w:color w:val="555555"/>
        </w:rPr>
        <w:t> </w:t>
      </w:r>
    </w:p>
    <w:p w:rsidR="00EF5A1D" w:rsidRPr="00CB4988" w:rsidRDefault="00EF5A1D" w:rsidP="00EF5A1D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B498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Na lodowisku obowiązuje bezwzględny zakaz uczestniczenia w zajęciach przez osoby z jakimikolwiek objawami infekcji.</w:t>
      </w:r>
    </w:p>
    <w:p w:rsidR="00EF5A1D" w:rsidRPr="00CB4988" w:rsidRDefault="00EF5A1D" w:rsidP="00EF5A1D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B498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Zarówno przy wejściu  jak i na terenie lodowiska, w szatniach, toalecie obowiązuje zasada zachowania dystansu społecznego /1,5 – 2 m/ oraz zasłanianie ust i nosa.</w:t>
      </w:r>
    </w:p>
    <w:p w:rsidR="00DD1EE5" w:rsidRPr="00300F08" w:rsidRDefault="00EF5A1D" w:rsidP="00300F08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</w:pPr>
      <w:r w:rsidRPr="00CB498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Każdy uczestnik zajęć zobowiązany jest zdezynfekować dłonie przed wejściem oraz przy wyjściu z terenu ob</w:t>
      </w:r>
      <w:bookmarkStart w:id="0" w:name="_GoBack"/>
      <w:r w:rsidRPr="00CB498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i</w:t>
      </w:r>
      <w:bookmarkEnd w:id="0"/>
      <w:r w:rsidRPr="00CB4988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>ektu. Środki do dezynfekcji rąk znajdują się przy wejściu na lodowisko oraz w toaletach.</w:t>
      </w:r>
      <w:r w:rsidR="0062369F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Środki dezynfekcji zapewnia organizator lodowiska.</w:t>
      </w:r>
    </w:p>
    <w:p w:rsidR="00DD1EE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 Uczestnicy zajęć do lat 7 mogą korzystać z lodowiska wyłącznie pod opieką uczestnika zajęć pełnoletniego.</w:t>
      </w:r>
    </w:p>
    <w:p w:rsidR="00DD1EE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Na teren obiektu mogą wejść wyłącznie uczestnicy zajęć. Obowiązuje zakaz udziału publiczności.</w:t>
      </w:r>
    </w:p>
    <w:p w:rsidR="00DD1EE5" w:rsidRPr="00E83AF3" w:rsidRDefault="00DD1EE5" w:rsidP="006236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</w:pPr>
      <w:r w:rsidRPr="00E83AF3">
        <w:t> Zajęcia odbyw</w:t>
      </w:r>
      <w:r w:rsidR="00381EA9" w:rsidRPr="00E83AF3">
        <w:t xml:space="preserve">ają się w wyznaczonych tercjach, które rozpoczynają się </w:t>
      </w:r>
      <w:r w:rsidR="00CB4988" w:rsidRPr="00E83AF3">
        <w:t>o </w:t>
      </w:r>
      <w:r w:rsidR="00381EA9" w:rsidRPr="00E83AF3">
        <w:t>pełnych godzinach i trwają 45-minut</w:t>
      </w:r>
      <w:r w:rsidRPr="00E83AF3">
        <w:t xml:space="preserve"> zgodnie z grafikiem dostępnym </w:t>
      </w:r>
      <w:r w:rsidR="00CB4988" w:rsidRPr="00E83AF3">
        <w:t>u </w:t>
      </w:r>
      <w:r w:rsidRPr="00E83AF3">
        <w:t xml:space="preserve">Animatora zajęć na lodowisku </w:t>
      </w:r>
      <w:r w:rsidR="00381EA9" w:rsidRPr="00E83AF3">
        <w:t>lub w gablocie przy wejściu na lodowisko.</w:t>
      </w:r>
      <w:r w:rsidR="0062369F" w:rsidRPr="00E83AF3">
        <w:t xml:space="preserve"> Przerwa (15 minut) przeznaczona jest na dezynfekcję obiektu.</w:t>
      </w:r>
    </w:p>
    <w:p w:rsidR="00DD1EE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 xml:space="preserve">W zajęciach ma prawo wziąć udział każdorazowo do </w:t>
      </w:r>
      <w:r w:rsidRPr="00E83AF3">
        <w:t>2</w:t>
      </w:r>
      <w:r w:rsidR="0062369F" w:rsidRPr="00E83AF3">
        <w:t>0</w:t>
      </w:r>
      <w:r w:rsidRPr="00CB4988">
        <w:rPr>
          <w:color w:val="555555"/>
        </w:rPr>
        <w:t xml:space="preserve"> uczestników.</w:t>
      </w:r>
    </w:p>
    <w:p w:rsidR="00DD1EE5" w:rsidRPr="00CB4988" w:rsidRDefault="001753F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W</w:t>
      </w:r>
      <w:r w:rsidR="00DD1EE5" w:rsidRPr="00CB4988">
        <w:rPr>
          <w:color w:val="555555"/>
        </w:rPr>
        <w:t>ypożycz</w:t>
      </w:r>
      <w:r w:rsidRPr="00CB4988">
        <w:rPr>
          <w:color w:val="555555"/>
        </w:rPr>
        <w:t xml:space="preserve">alnia </w:t>
      </w:r>
      <w:r w:rsidR="00DD1EE5" w:rsidRPr="00CB4988">
        <w:rPr>
          <w:color w:val="555555"/>
        </w:rPr>
        <w:t xml:space="preserve"> łyżew </w:t>
      </w:r>
      <w:r w:rsidRPr="00CB4988">
        <w:rPr>
          <w:color w:val="555555"/>
        </w:rPr>
        <w:t>jest nieczynna do odwołania.</w:t>
      </w:r>
      <w:r w:rsidR="00300F08">
        <w:rPr>
          <w:color w:val="555555"/>
        </w:rPr>
        <w:t xml:space="preserve"> Każdy z uczestników korzysta na lodowisku ze swoich łyżew.</w:t>
      </w:r>
    </w:p>
    <w:p w:rsidR="00DD1EE5" w:rsidRPr="00427718" w:rsidRDefault="001753F5" w:rsidP="004366F8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427718">
        <w:rPr>
          <w:color w:val="555555"/>
        </w:rPr>
        <w:t xml:space="preserve"> </w:t>
      </w:r>
      <w:r w:rsidR="00DD1EE5" w:rsidRPr="00427718">
        <w:rPr>
          <w:color w:val="555555"/>
        </w:rPr>
        <w:t>Jazda na lodowisku odbywać się może tylko we wskazanym kierunku, zmiana kierunku jazdy następuj</w:t>
      </w:r>
      <w:r w:rsidRPr="00427718">
        <w:rPr>
          <w:color w:val="555555"/>
        </w:rPr>
        <w:t>e tylko na sygnał podany przez Animatora</w:t>
      </w:r>
      <w:r w:rsidR="00DD1EE5" w:rsidRPr="00427718">
        <w:rPr>
          <w:color w:val="555555"/>
        </w:rPr>
        <w:t xml:space="preserve"> lodowiska.</w:t>
      </w:r>
    </w:p>
    <w:p w:rsidR="001753F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 xml:space="preserve"> Każdy uczestnik zajęć zobligowany jest do wykonywania poleceń </w:t>
      </w:r>
      <w:r w:rsidR="001753F5" w:rsidRPr="00CB4988">
        <w:rPr>
          <w:color w:val="555555"/>
        </w:rPr>
        <w:t>Animatora lodowiska</w:t>
      </w:r>
      <w:r w:rsidR="00381EA9" w:rsidRPr="00CB4988">
        <w:rPr>
          <w:color w:val="555555"/>
        </w:rPr>
        <w:t>.</w:t>
      </w:r>
    </w:p>
    <w:p w:rsidR="00DD1EE5" w:rsidRPr="00CB4988" w:rsidRDefault="00381EA9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lastRenderedPageBreak/>
        <w:t xml:space="preserve"> </w:t>
      </w:r>
      <w:r w:rsidR="00DD1EE5" w:rsidRPr="00CB4988">
        <w:rPr>
          <w:color w:val="555555"/>
        </w:rPr>
        <w:t>W przypadku naruszenia regulaminu ucz</w:t>
      </w:r>
      <w:r w:rsidR="00EF5A1D" w:rsidRPr="00CB4988">
        <w:rPr>
          <w:color w:val="555555"/>
        </w:rPr>
        <w:t>estnik może zostać poproszony o </w:t>
      </w:r>
      <w:r w:rsidR="00DD1EE5" w:rsidRPr="00CB4988">
        <w:rPr>
          <w:color w:val="555555"/>
        </w:rPr>
        <w:t>opuszczenie obiektu lodowiska.</w:t>
      </w:r>
    </w:p>
    <w:p w:rsidR="00DD1EE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Osobom korzystającym z lodowiska zabrania się: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uży</w:t>
      </w:r>
      <w:r w:rsidR="001753F5" w:rsidRPr="00CB4988">
        <w:rPr>
          <w:color w:val="555555"/>
        </w:rPr>
        <w:t xml:space="preserve">wania </w:t>
      </w:r>
      <w:r w:rsidRPr="00CB4988">
        <w:rPr>
          <w:color w:val="555555"/>
        </w:rPr>
        <w:t xml:space="preserve"> kijów, krążków hokejowych i innych przedmiotów mogących stanowić zagrożenie dla uczestników korzystających z lodowiska,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siadania na bandach okalających lodowisko,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jazdy z dziećmi na rękach,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wnoszenia i spożywania napojów i jedzenia na tafli lodowiska,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chodzenia po tafli lodowiska w obuwiu,</w:t>
      </w:r>
    </w:p>
    <w:p w:rsidR="00DD1EE5" w:rsidRPr="00CB4988" w:rsidRDefault="00DD1EE5" w:rsidP="00EF5A1D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zabrania się niszczenia tafli lodu.</w:t>
      </w:r>
    </w:p>
    <w:p w:rsidR="00DD1EE5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Za rzeczy pozostawione na terenie obiektu zarządzający nie ponosi żadnej odpowiedzialności.</w:t>
      </w:r>
    </w:p>
    <w:p w:rsidR="0062369F" w:rsidRPr="00CB4988" w:rsidRDefault="0062369F" w:rsidP="0062369F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>
        <w:rPr>
          <w:color w:val="555555"/>
        </w:rPr>
        <w:t>Z</w:t>
      </w:r>
      <w:r w:rsidRPr="0062369F">
        <w:rPr>
          <w:color w:val="555555"/>
        </w:rPr>
        <w:t>e względów epidemiologicznych zakazuje się gromadzenia osób przed wejściem na taflę lodowisk</w:t>
      </w:r>
      <w:r>
        <w:rPr>
          <w:color w:val="555555"/>
        </w:rPr>
        <w:t>a.</w:t>
      </w:r>
    </w:p>
    <w:p w:rsidR="00DD1EE5" w:rsidRPr="00CB4988" w:rsidRDefault="00DD1EE5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>Uczestnicy zajęć ponoszą ryzyko związane z amatorskim uprawianiem łyżwiarstwa.</w:t>
      </w:r>
    </w:p>
    <w:p w:rsidR="00DD1EE5" w:rsidRPr="00CB4988" w:rsidRDefault="00381EA9" w:rsidP="00EF5A1D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45" w:afterAutospacing="0"/>
        <w:jc w:val="both"/>
        <w:rPr>
          <w:color w:val="555555"/>
        </w:rPr>
      </w:pPr>
      <w:r w:rsidRPr="00CB4988">
        <w:rPr>
          <w:color w:val="555555"/>
        </w:rPr>
        <w:t xml:space="preserve"> </w:t>
      </w:r>
      <w:r w:rsidR="00DD1EE5" w:rsidRPr="00CB4988">
        <w:rPr>
          <w:color w:val="555555"/>
        </w:rPr>
        <w:t>W przypadku niekorzystanych warunk</w:t>
      </w:r>
      <w:r w:rsidR="001753F5" w:rsidRPr="00CB4988">
        <w:rPr>
          <w:color w:val="555555"/>
        </w:rPr>
        <w:t>ów atmosferycznych Animator lodowiska</w:t>
      </w:r>
      <w:r w:rsidR="00DD1EE5" w:rsidRPr="00CB4988">
        <w:rPr>
          <w:color w:val="555555"/>
        </w:rPr>
        <w:t xml:space="preserve"> ma prawo odwołać zajęcia.</w:t>
      </w:r>
    </w:p>
    <w:p w:rsidR="00DD1EE5" w:rsidRDefault="00DD1EE5" w:rsidP="00D90FEE">
      <w:pPr>
        <w:pStyle w:val="NormalnyWeb"/>
        <w:shd w:val="clear" w:color="auto" w:fill="FFFFFF"/>
        <w:spacing w:before="0" w:beforeAutospacing="0" w:after="45" w:afterAutospacing="0"/>
        <w:jc w:val="right"/>
        <w:rPr>
          <w:color w:val="555555"/>
          <w:sz w:val="18"/>
          <w:szCs w:val="18"/>
        </w:rPr>
      </w:pPr>
    </w:p>
    <w:p w:rsidR="00D90FEE" w:rsidRDefault="00D90FEE" w:rsidP="00D90FEE">
      <w:pPr>
        <w:pStyle w:val="NormalnyWeb"/>
        <w:shd w:val="clear" w:color="auto" w:fill="FFFFFF"/>
        <w:spacing w:before="0" w:beforeAutospacing="0" w:after="45" w:afterAutospacing="0"/>
        <w:jc w:val="right"/>
        <w:rPr>
          <w:color w:val="555555"/>
          <w:sz w:val="18"/>
          <w:szCs w:val="18"/>
        </w:rPr>
      </w:pPr>
      <w:r>
        <w:rPr>
          <w:color w:val="555555"/>
          <w:sz w:val="18"/>
          <w:szCs w:val="18"/>
        </w:rPr>
        <w:t>Dyrektor</w:t>
      </w:r>
    </w:p>
    <w:p w:rsidR="00D90FEE" w:rsidRDefault="00D90FEE" w:rsidP="00D90FEE">
      <w:pPr>
        <w:pStyle w:val="NormalnyWeb"/>
        <w:shd w:val="clear" w:color="auto" w:fill="FFFFFF"/>
        <w:spacing w:before="0" w:beforeAutospacing="0" w:after="45" w:afterAutospacing="0"/>
        <w:jc w:val="right"/>
        <w:rPr>
          <w:color w:val="555555"/>
          <w:sz w:val="18"/>
          <w:szCs w:val="18"/>
        </w:rPr>
      </w:pPr>
      <w:r>
        <w:rPr>
          <w:color w:val="555555"/>
          <w:sz w:val="18"/>
          <w:szCs w:val="18"/>
        </w:rPr>
        <w:t>Zespołu Szkół Ogólnokształcących nr 1 im. Zbigniewa Herberta</w:t>
      </w:r>
    </w:p>
    <w:p w:rsidR="00D90FEE" w:rsidRPr="00D90FEE" w:rsidRDefault="00D90FEE" w:rsidP="00D90FEE">
      <w:pPr>
        <w:pStyle w:val="NormalnyWeb"/>
        <w:shd w:val="clear" w:color="auto" w:fill="FFFFFF"/>
        <w:spacing w:before="0" w:beforeAutospacing="0" w:after="45" w:afterAutospacing="0"/>
        <w:jc w:val="right"/>
        <w:rPr>
          <w:i/>
          <w:color w:val="555555"/>
          <w:sz w:val="18"/>
          <w:szCs w:val="18"/>
        </w:rPr>
      </w:pPr>
      <w:r w:rsidRPr="00D90FEE">
        <w:rPr>
          <w:i/>
          <w:color w:val="555555"/>
          <w:sz w:val="18"/>
          <w:szCs w:val="18"/>
        </w:rPr>
        <w:t>Wojciech Kalicki</w:t>
      </w:r>
    </w:p>
    <w:sectPr w:rsidR="00D90FEE" w:rsidRPr="00D90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9F4"/>
    <w:multiLevelType w:val="multilevel"/>
    <w:tmpl w:val="113C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327ED"/>
    <w:multiLevelType w:val="hybridMultilevel"/>
    <w:tmpl w:val="81700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63BC"/>
    <w:multiLevelType w:val="multilevel"/>
    <w:tmpl w:val="BF1E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7761E"/>
    <w:multiLevelType w:val="multilevel"/>
    <w:tmpl w:val="5C3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017A5"/>
    <w:multiLevelType w:val="multilevel"/>
    <w:tmpl w:val="7D2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11E4C"/>
    <w:multiLevelType w:val="hybridMultilevel"/>
    <w:tmpl w:val="70CE0750"/>
    <w:lvl w:ilvl="0" w:tplc="4F248F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BD4"/>
    <w:multiLevelType w:val="multilevel"/>
    <w:tmpl w:val="5D4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52C96"/>
    <w:multiLevelType w:val="multilevel"/>
    <w:tmpl w:val="88C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3040D"/>
    <w:multiLevelType w:val="multilevel"/>
    <w:tmpl w:val="0648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694F51"/>
    <w:multiLevelType w:val="multilevel"/>
    <w:tmpl w:val="494C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645EA"/>
    <w:multiLevelType w:val="multilevel"/>
    <w:tmpl w:val="BA0C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96945"/>
    <w:multiLevelType w:val="multilevel"/>
    <w:tmpl w:val="95F2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F8691F"/>
    <w:multiLevelType w:val="multilevel"/>
    <w:tmpl w:val="0F60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A2B57"/>
    <w:multiLevelType w:val="multilevel"/>
    <w:tmpl w:val="CEA8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056576"/>
    <w:multiLevelType w:val="hybridMultilevel"/>
    <w:tmpl w:val="7638B2F0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77B05D3D"/>
    <w:multiLevelType w:val="hybridMultilevel"/>
    <w:tmpl w:val="830ABE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CA151D"/>
    <w:multiLevelType w:val="multilevel"/>
    <w:tmpl w:val="6A5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5A77E4"/>
    <w:multiLevelType w:val="multilevel"/>
    <w:tmpl w:val="915A9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7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16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32"/>
    <w:rsid w:val="000146BE"/>
    <w:rsid w:val="000525D7"/>
    <w:rsid w:val="001753F5"/>
    <w:rsid w:val="00300F08"/>
    <w:rsid w:val="00381EA9"/>
    <w:rsid w:val="00427718"/>
    <w:rsid w:val="00513068"/>
    <w:rsid w:val="005C1CF8"/>
    <w:rsid w:val="005C3D95"/>
    <w:rsid w:val="0062369F"/>
    <w:rsid w:val="00723CD5"/>
    <w:rsid w:val="00750708"/>
    <w:rsid w:val="00953E32"/>
    <w:rsid w:val="00A80293"/>
    <w:rsid w:val="00A92EDE"/>
    <w:rsid w:val="00C37AF0"/>
    <w:rsid w:val="00CB4988"/>
    <w:rsid w:val="00D90FEE"/>
    <w:rsid w:val="00DD1EE5"/>
    <w:rsid w:val="00E83AF3"/>
    <w:rsid w:val="00E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78B16-86DC-43A6-915C-0270D4EC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53E32"/>
    <w:rPr>
      <w:i/>
      <w:iCs/>
    </w:rPr>
  </w:style>
  <w:style w:type="character" w:styleId="Pogrubienie">
    <w:name w:val="Strong"/>
    <w:basedOn w:val="Domylnaczcionkaakapitu"/>
    <w:uiPriority w:val="22"/>
    <w:qFormat/>
    <w:rsid w:val="00DD1EE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1E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5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9120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Kalicki</dc:creator>
  <cp:keywords/>
  <dc:description/>
  <cp:lastModifiedBy>Wojciech Kalicki</cp:lastModifiedBy>
  <cp:revision>7</cp:revision>
  <dcterms:created xsi:type="dcterms:W3CDTF">2020-12-09T21:20:00Z</dcterms:created>
  <dcterms:modified xsi:type="dcterms:W3CDTF">2020-12-11T09:19:00Z</dcterms:modified>
</cp:coreProperties>
</file>